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55" w:rsidRPr="00B03755" w:rsidRDefault="00B03755" w:rsidP="00B03755">
      <w:pPr>
        <w:jc w:val="center"/>
        <w:rPr>
          <w:b/>
          <w:sz w:val="28"/>
        </w:rPr>
      </w:pPr>
      <w:r w:rsidRPr="00B03755">
        <w:rPr>
          <w:b/>
          <w:sz w:val="28"/>
        </w:rPr>
        <w:t>Publications from the 2007 Changing Academic Profession Survey</w:t>
      </w:r>
    </w:p>
    <w:p w:rsidR="00B03755" w:rsidRDefault="00B03755" w:rsidP="00B03755">
      <w:r>
        <w:rPr>
          <w:noProof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pt;margin-top:6.35pt;width:448.5pt;height:0;z-index:251658240" o:connectortype="straight" strokeweight="3.25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Pr="00B03755" w:rsidRDefault="00B03755" w:rsidP="00B03755">
      <w:pPr>
        <w:rPr>
          <w:b/>
        </w:rPr>
      </w:pPr>
      <w:r w:rsidRPr="00B03755">
        <w:rPr>
          <w:b/>
          <w:i/>
        </w:rPr>
        <w:t>Publication from Canadian Data</w:t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</w:p>
    <w:p w:rsidR="00B03755" w:rsidRDefault="00B03755" w:rsidP="00B03755">
      <w:proofErr w:type="spellStart"/>
      <w:r>
        <w:t>Gopaul</w:t>
      </w:r>
      <w:proofErr w:type="spellEnd"/>
      <w:r>
        <w:t xml:space="preserve">, B., Jones, G. </w:t>
      </w:r>
      <w:proofErr w:type="gramStart"/>
      <w:r>
        <w:t xml:space="preserve">A, </w:t>
      </w:r>
      <w:proofErr w:type="spellStart"/>
      <w:r>
        <w:t>Weinrib</w:t>
      </w:r>
      <w:proofErr w:type="spellEnd"/>
      <w:r>
        <w:t>, J., Metcalfe, A. S., Fisher, D. &amp; Rubenstein, K. (2016).</w:t>
      </w:r>
      <w:proofErr w:type="gramEnd"/>
      <w:r>
        <w:t xml:space="preserve"> The academic profession in Canada: Perceptions of Canadian university faculty on research and teaching. Canadian Journal of Higher Education 46(2), 55-77.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Jones, G., </w:t>
      </w:r>
      <w:proofErr w:type="spellStart"/>
      <w:r>
        <w:t>Gopaul</w:t>
      </w:r>
      <w:proofErr w:type="spellEnd"/>
      <w:r>
        <w:t xml:space="preserve">, B., </w:t>
      </w:r>
      <w:proofErr w:type="spellStart"/>
      <w:r>
        <w:t>Weinrib</w:t>
      </w:r>
      <w:proofErr w:type="spellEnd"/>
      <w:r>
        <w:t xml:space="preserve">, J., Metcalfe, A. S., Fisher, D., </w:t>
      </w:r>
      <w:proofErr w:type="spellStart"/>
      <w:r>
        <w:t>Gingras</w:t>
      </w:r>
      <w:proofErr w:type="spellEnd"/>
      <w:r>
        <w:t xml:space="preserve">, Y. &amp; </w:t>
      </w:r>
      <w:proofErr w:type="spellStart"/>
      <w:r>
        <w:t>Rubenson</w:t>
      </w:r>
      <w:proofErr w:type="spellEnd"/>
      <w:r>
        <w:t>, K. (2014).</w:t>
      </w:r>
      <w:proofErr w:type="gramEnd"/>
      <w:r>
        <w:t xml:space="preserve"> </w:t>
      </w:r>
      <w:proofErr w:type="gramStart"/>
      <w:r>
        <w:t>Teaching, research and the Canadian professoriate.</w:t>
      </w:r>
      <w:proofErr w:type="gramEnd"/>
      <w:r>
        <w:t xml:space="preserve"> In A. </w:t>
      </w:r>
      <w:proofErr w:type="spellStart"/>
      <w:r>
        <w:t>Arimoto</w:t>
      </w:r>
      <w:proofErr w:type="spellEnd"/>
      <w:r>
        <w:t xml:space="preserve">, W. K. Cummings, J. C. Shin, &amp; U. </w:t>
      </w:r>
      <w:proofErr w:type="spellStart"/>
      <w:r>
        <w:t>Teichler</w:t>
      </w:r>
      <w:proofErr w:type="spellEnd"/>
      <w:r>
        <w:t xml:space="preserve"> (Eds.), Teaching and research in contemporary higher education: Systems, activities and rewards (pp. 335-356). Dordrecht, </w:t>
      </w:r>
      <w:proofErr w:type="gramStart"/>
      <w:r>
        <w:t>The</w:t>
      </w:r>
      <w:proofErr w:type="gramEnd"/>
      <w:r>
        <w:t xml:space="preserve"> Netherlands, Springer.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Jones, G., </w:t>
      </w:r>
      <w:proofErr w:type="spellStart"/>
      <w:r>
        <w:t>Weinrib</w:t>
      </w:r>
      <w:proofErr w:type="spellEnd"/>
      <w:r>
        <w:t xml:space="preserve">, J., Metcalfe, A. S., Fisher, D., </w:t>
      </w:r>
      <w:proofErr w:type="spellStart"/>
      <w:r>
        <w:t>Rubenson</w:t>
      </w:r>
      <w:proofErr w:type="spellEnd"/>
      <w:r>
        <w:t xml:space="preserve">, K., &amp; </w:t>
      </w:r>
      <w:proofErr w:type="spellStart"/>
      <w:r>
        <w:t>Snee</w:t>
      </w:r>
      <w:proofErr w:type="spellEnd"/>
      <w:r>
        <w:t>, I. (2012).</w:t>
      </w:r>
      <w:proofErr w:type="gramEnd"/>
      <w:r>
        <w:t xml:space="preserve"> Academic work in Canada: Perceptions of early-career Academics. Higher Education Quarterly, 66(2), 189-206.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Metcalfe, A. S., Fisher, D, Jones, G. A., </w:t>
      </w:r>
      <w:proofErr w:type="spellStart"/>
      <w:r>
        <w:t>Gingras</w:t>
      </w:r>
      <w:proofErr w:type="spellEnd"/>
      <w:r>
        <w:t xml:space="preserve">, Y., </w:t>
      </w:r>
      <w:proofErr w:type="spellStart"/>
      <w:r>
        <w:t>Rubenson</w:t>
      </w:r>
      <w:proofErr w:type="spellEnd"/>
      <w:r>
        <w:t xml:space="preserve">, K. &amp; </w:t>
      </w:r>
      <w:proofErr w:type="spellStart"/>
      <w:r>
        <w:t>Snee</w:t>
      </w:r>
      <w:proofErr w:type="spellEnd"/>
      <w:r>
        <w:t xml:space="preserve">, I. (2016) </w:t>
      </w:r>
      <w:proofErr w:type="gramStart"/>
      <w:r>
        <w:t>The</w:t>
      </w:r>
      <w:proofErr w:type="gramEnd"/>
      <w:r>
        <w:t xml:space="preserve"> changing academic profession in Canada: Personal characteristics, career trajectories, sense of identity/commitment and job satis­fac­tion. In J. F. </w:t>
      </w:r>
      <w:proofErr w:type="spellStart"/>
      <w:r>
        <w:t>Galaz-Fontes</w:t>
      </w:r>
      <w:proofErr w:type="spellEnd"/>
      <w:r>
        <w:t xml:space="preserve">, A. </w:t>
      </w:r>
      <w:proofErr w:type="spellStart"/>
      <w:r>
        <w:t>Arimoto</w:t>
      </w:r>
      <w:proofErr w:type="spellEnd"/>
      <w:r>
        <w:t xml:space="preserve">, </w:t>
      </w:r>
      <w:proofErr w:type="spellStart"/>
      <w:r>
        <w:t>U.Teichler</w:t>
      </w:r>
      <w:proofErr w:type="spellEnd"/>
      <w:r>
        <w:t>, &amp; J. Brennan (Eds.), Biographies and careers throughout academic life (pp. 105-120). Dord­­­­­recht: Springer.</w:t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Metcalfe, A. S., Fisher, D., </w:t>
      </w:r>
      <w:proofErr w:type="spellStart"/>
      <w:r>
        <w:t>Gingras</w:t>
      </w:r>
      <w:proofErr w:type="spellEnd"/>
      <w:r>
        <w:t xml:space="preserve">, Y., Jones, G. A., </w:t>
      </w:r>
      <w:proofErr w:type="spellStart"/>
      <w:r>
        <w:t>Rubenson</w:t>
      </w:r>
      <w:proofErr w:type="spellEnd"/>
      <w:r>
        <w:t xml:space="preserve">, K., &amp; </w:t>
      </w:r>
      <w:proofErr w:type="spellStart"/>
      <w:r>
        <w:t>Snee</w:t>
      </w:r>
      <w:proofErr w:type="spellEnd"/>
      <w:r>
        <w:t>, I. (2011).</w:t>
      </w:r>
      <w:proofErr w:type="gramEnd"/>
      <w:r>
        <w:t xml:space="preserve"> Canada: Perspectives on governance and management. In W. Locke, W. K. Cummings, &amp; D. Fisher (Eds.), Governance and management in higher education: The perspectives of the academy (pp. 151-174). Dordrecht, </w:t>
      </w:r>
      <w:proofErr w:type="gramStart"/>
      <w:r>
        <w:t>The</w:t>
      </w:r>
      <w:proofErr w:type="gramEnd"/>
      <w:r>
        <w:t xml:space="preserve"> Netherlands: Springer.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Metcalfe, A. S., Fisher, D., </w:t>
      </w:r>
      <w:proofErr w:type="spellStart"/>
      <w:r>
        <w:t>Gingras</w:t>
      </w:r>
      <w:proofErr w:type="spellEnd"/>
      <w:r>
        <w:t xml:space="preserve">, Y., Jones, G. A., </w:t>
      </w:r>
      <w:proofErr w:type="spellStart"/>
      <w:r>
        <w:t>Rubenson</w:t>
      </w:r>
      <w:proofErr w:type="spellEnd"/>
      <w:r>
        <w:t xml:space="preserve">, K., &amp; </w:t>
      </w:r>
      <w:proofErr w:type="spellStart"/>
      <w:r>
        <w:t>Snee</w:t>
      </w:r>
      <w:proofErr w:type="spellEnd"/>
      <w:r>
        <w:t>, I. (2010).</w:t>
      </w:r>
      <w:proofErr w:type="gramEnd"/>
      <w:r>
        <w:t xml:space="preserve"> How influential are faculty today? </w:t>
      </w:r>
      <w:proofErr w:type="gramStart"/>
      <w:r>
        <w:t>Responses from the Canadian professoriate.</w:t>
      </w:r>
      <w:proofErr w:type="gramEnd"/>
      <w:r>
        <w:t xml:space="preserve"> </w:t>
      </w:r>
      <w:proofErr w:type="gramStart"/>
      <w:r>
        <w:t>Academic Matters, October-November.</w:t>
      </w:r>
      <w:proofErr w:type="gramEnd"/>
      <w:r>
        <w:t xml:space="preserve"> Toronto: Ontario Confederation of University Faculty Associations (OCUFA).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Metcalfe, A. S. (2009). </w:t>
      </w:r>
      <w:proofErr w:type="gramStart"/>
      <w:r>
        <w:t>Faculty and the audit culture.</w:t>
      </w:r>
      <w:proofErr w:type="gramEnd"/>
      <w:r>
        <w:t xml:space="preserve"> Accounting or accountability in higher education: Proceedings from the January 8, 2009 OCUFA Conference (pp. 50-54). Toronto: Ontario Consortium of University Faculty Associations (OCUFA).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/>
    <w:p w:rsidR="00B03755" w:rsidRDefault="00B03755" w:rsidP="00B03755">
      <w:r>
        <w:t xml:space="preserve">Metcalfe, A. S. (2008). The changing academic profession in Canada: Exploring themes of relevance, internationalization, and management. In Report of the International Conference on the Changing Academic Profession, RIHE International Seminar Reports, no. 12, pp. 57-73. Hiroshima, Japan: Research </w:t>
      </w:r>
      <w:r>
        <w:lastRenderedPageBreak/>
        <w:t>Institute for Higher Education.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spellStart"/>
      <w:proofErr w:type="gramStart"/>
      <w:r>
        <w:t>Weinrib</w:t>
      </w:r>
      <w:proofErr w:type="spellEnd"/>
      <w:r>
        <w:t>, J. &amp; Jones, G. A. (2012).</w:t>
      </w:r>
      <w:proofErr w:type="gramEnd"/>
      <w:r>
        <w:t xml:space="preserve"> The Myth of the Academic Generation Gap: Comparing Junior and Single Faculty in Canada's Universities. Academic Matters http://www.academicmatters.ca/2012/10/the-myth-of-the-academic-generation-gap-comparing-junior-and-senior-faculty-in-canadas-universities/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spellStart"/>
      <w:proofErr w:type="gramStart"/>
      <w:r>
        <w:t>Weinrib</w:t>
      </w:r>
      <w:proofErr w:type="spellEnd"/>
      <w:r>
        <w:t xml:space="preserve">, J., Jones, G., Metcalfe, A. S., Fisher, D., </w:t>
      </w:r>
      <w:proofErr w:type="spellStart"/>
      <w:r>
        <w:t>Gingras</w:t>
      </w:r>
      <w:proofErr w:type="spellEnd"/>
      <w:r>
        <w:t xml:space="preserve">, Y., </w:t>
      </w:r>
      <w:proofErr w:type="spellStart"/>
      <w:r>
        <w:t>Rubenson</w:t>
      </w:r>
      <w:proofErr w:type="spellEnd"/>
      <w:r>
        <w:t xml:space="preserve">, K., &amp; </w:t>
      </w:r>
      <w:proofErr w:type="spellStart"/>
      <w:r>
        <w:t>Snee</w:t>
      </w:r>
      <w:proofErr w:type="spellEnd"/>
      <w:r>
        <w:t>, I. (2012).</w:t>
      </w:r>
      <w:proofErr w:type="gramEnd"/>
      <w:r>
        <w:t xml:space="preserve"> Canada: Canadian university academics’ perceptions of job satisfaction - “…the future is not what it used to be.” In P.J. Bentley, H. Coates, I. R. Dobson, L. </w:t>
      </w:r>
      <w:proofErr w:type="spellStart"/>
      <w:r>
        <w:t>Goedegebuure</w:t>
      </w:r>
      <w:proofErr w:type="spellEnd"/>
      <w:r>
        <w:t xml:space="preserve"> &amp; V. Lynn Meek (Eds.), Job satisfaction around the academic world (pp. 83-102). Dordrecht, </w:t>
      </w:r>
      <w:proofErr w:type="gramStart"/>
      <w:r>
        <w:t>The</w:t>
      </w:r>
      <w:proofErr w:type="gramEnd"/>
      <w:r>
        <w:t xml:space="preserve"> Netherlands: Springer.</w:t>
      </w:r>
      <w:r>
        <w:tab/>
      </w:r>
      <w:r>
        <w:tab/>
        <w:t>CAP Phase 1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Pr="00B03755" w:rsidRDefault="00B03755" w:rsidP="00B03755">
      <w:pPr>
        <w:rPr>
          <w:b/>
          <w:i/>
        </w:rPr>
      </w:pPr>
      <w:r w:rsidRPr="00B03755">
        <w:rPr>
          <w:b/>
          <w:i/>
        </w:rPr>
        <w:t>Canada in a Comparative Perspective</w:t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</w:p>
    <w:p w:rsidR="00B03755" w:rsidRDefault="00B03755" w:rsidP="00B03755">
      <w:r>
        <w:t>Metcalfe, A. S. &amp; Padilla-</w:t>
      </w:r>
      <w:proofErr w:type="spellStart"/>
      <w:r>
        <w:t>González</w:t>
      </w:r>
      <w:proofErr w:type="spellEnd"/>
      <w:r>
        <w:t xml:space="preserve">, L. E. (Accepted April 22, 2012). Underrepresentation of women in the academic profession: A comparative analysis of the North American region. NASPA Journal </w:t>
      </w:r>
      <w:proofErr w:type="gramStart"/>
      <w:r>
        <w:t>About</w:t>
      </w:r>
      <w:proofErr w:type="gramEnd"/>
      <w:r>
        <w:t xml:space="preserve"> Women in Higher Education.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>Padilla-</w:t>
      </w:r>
      <w:proofErr w:type="spellStart"/>
      <w:r>
        <w:t>González</w:t>
      </w:r>
      <w:proofErr w:type="spellEnd"/>
      <w:r>
        <w:t xml:space="preserve">, L. E., Metcalfe, A. S., </w:t>
      </w:r>
      <w:proofErr w:type="spellStart"/>
      <w:r>
        <w:t>Galaz-Fontes</w:t>
      </w:r>
      <w:proofErr w:type="spellEnd"/>
      <w:r>
        <w:t xml:space="preserve">, J. F., Fisher, D., &amp; </w:t>
      </w:r>
      <w:proofErr w:type="spellStart"/>
      <w:r>
        <w:t>Snee</w:t>
      </w:r>
      <w:proofErr w:type="spellEnd"/>
      <w:r>
        <w:t>, I. (2011).</w:t>
      </w:r>
      <w:proofErr w:type="gramEnd"/>
      <w:r>
        <w:t xml:space="preserve"> Gender gaps in North American research productivity: Examining faculty publication rates in Mexico, Canada, and the U.S. Compare: A Journal of Comparative and International Education, 41(5), 649-668.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>Padilla-</w:t>
      </w:r>
      <w:proofErr w:type="spellStart"/>
      <w:r>
        <w:t>González</w:t>
      </w:r>
      <w:proofErr w:type="spellEnd"/>
      <w:r>
        <w:t xml:space="preserve">, L. E., Metcalfe, A. S., </w:t>
      </w:r>
      <w:proofErr w:type="spellStart"/>
      <w:r>
        <w:t>Galaz-Fontes</w:t>
      </w:r>
      <w:proofErr w:type="spellEnd"/>
      <w:r>
        <w:t xml:space="preserve">, J. F., Fisher, D., &amp; </w:t>
      </w:r>
      <w:proofErr w:type="spellStart"/>
      <w:r>
        <w:t>Snee</w:t>
      </w:r>
      <w:proofErr w:type="spellEnd"/>
      <w:r>
        <w:t>, I. (2010).</w:t>
      </w:r>
      <w:proofErr w:type="gramEnd"/>
      <w:r>
        <w:t xml:space="preserve"> Gender gaps in North American research productivity: Examining faculty publication rates in Mexico, Canada, and the U.S. Proceedings of the 23rd Annual Conference of the Consortium of Higher Education Researchers (CHER) Conference: The Effects of Higher Education Reforms. </w:t>
      </w:r>
      <w:proofErr w:type="gramStart"/>
      <w:r>
        <w:t>10-12 June 2010, Oslo, Norway.</w:t>
      </w:r>
      <w:proofErr w:type="gramEnd"/>
      <w:r>
        <w:t xml:space="preserve"> Rotterdam, </w:t>
      </w:r>
      <w:proofErr w:type="gramStart"/>
      <w:r>
        <w:t>The</w:t>
      </w:r>
      <w:proofErr w:type="gramEnd"/>
      <w:r>
        <w:t xml:space="preserve"> Netherlands: Sense Publishers. </w:t>
      </w:r>
      <w:proofErr w:type="gramStart"/>
      <w:r>
        <w:t>32 pages.</w:t>
      </w:r>
      <w:proofErr w:type="gramEnd"/>
      <w:r>
        <w:tab/>
      </w:r>
      <w:r>
        <w:tab/>
      </w:r>
      <w:r>
        <w:tab/>
      </w:r>
      <w:r>
        <w:tab/>
      </w:r>
    </w:p>
    <w:p w:rsidR="00B03755" w:rsidRPr="00B03755" w:rsidRDefault="00B03755" w:rsidP="00B03755">
      <w:pPr>
        <w:rPr>
          <w:b/>
        </w:rPr>
      </w:pPr>
      <w:r w:rsidRPr="00B03755">
        <w:rPr>
          <w:b/>
          <w:i/>
        </w:rPr>
        <w:t>General CAP Publications</w:t>
      </w:r>
      <w:r w:rsidRPr="00B03755">
        <w:rPr>
          <w:b/>
        </w:rPr>
        <w:t xml:space="preserve"> </w:t>
      </w:r>
      <w:r>
        <w:rPr>
          <w:b/>
          <w:i/>
        </w:rPr>
        <w:t>I</w:t>
      </w:r>
      <w:r w:rsidRPr="00B03755">
        <w:rPr>
          <w:b/>
          <w:i/>
        </w:rPr>
        <w:t>nvolving the Canadian Research Team</w:t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  <w:r w:rsidRPr="00B03755">
        <w:rPr>
          <w:b/>
        </w:rPr>
        <w:tab/>
      </w:r>
    </w:p>
    <w:p w:rsidR="00B03755" w:rsidRDefault="00B03755" w:rsidP="00B03755">
      <w:proofErr w:type="spellStart"/>
      <w:proofErr w:type="gramStart"/>
      <w:r>
        <w:t>Galaz-Fontes</w:t>
      </w:r>
      <w:proofErr w:type="spellEnd"/>
      <w:r>
        <w:t>, J. F., &amp; Metcalfe, A. S. (2015).</w:t>
      </w:r>
      <w:proofErr w:type="gramEnd"/>
      <w:r>
        <w:t xml:space="preserve"> </w:t>
      </w:r>
      <w:proofErr w:type="gramStart"/>
      <w:r>
        <w:t>Changing biographies and careers of academics.</w:t>
      </w:r>
      <w:proofErr w:type="gramEnd"/>
      <w:r>
        <w:t xml:space="preserve"> </w:t>
      </w:r>
      <w:proofErr w:type="gramStart"/>
      <w:r>
        <w:t xml:space="preserve">In U. </w:t>
      </w:r>
      <w:proofErr w:type="spellStart"/>
      <w:r>
        <w:t>Teichler</w:t>
      </w:r>
      <w:proofErr w:type="spellEnd"/>
      <w:r>
        <w:t xml:space="preserve"> &amp; W. K. Cummings (Eds.), Forming, recruiting and managing the academic profession (pp. 23-50).</w:t>
      </w:r>
      <w:proofErr w:type="gramEnd"/>
      <w:r>
        <w:t xml:space="preserve"> Dordrecht, </w:t>
      </w:r>
      <w:proofErr w:type="gramStart"/>
      <w:r>
        <w:t>The</w:t>
      </w:r>
      <w:proofErr w:type="gramEnd"/>
      <w:r>
        <w:t xml:space="preserve"> Netherlands: Springer International Publishing.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spellStart"/>
      <w:proofErr w:type="gramStart"/>
      <w:r>
        <w:t>Rostan</w:t>
      </w:r>
      <w:proofErr w:type="spellEnd"/>
      <w:r>
        <w:t xml:space="preserve">, M, </w:t>
      </w:r>
      <w:proofErr w:type="spellStart"/>
      <w:r>
        <w:t>Ceravolo</w:t>
      </w:r>
      <w:proofErr w:type="spellEnd"/>
      <w:r>
        <w:t>, F., &amp; Metcalfe, A. S. (2014).</w:t>
      </w:r>
      <w:proofErr w:type="gramEnd"/>
      <w:r>
        <w:t xml:space="preserve"> </w:t>
      </w:r>
      <w:proofErr w:type="gramStart"/>
      <w:r>
        <w:t>The internationalization of research.</w:t>
      </w:r>
      <w:proofErr w:type="gramEnd"/>
      <w:r>
        <w:t xml:space="preserve"> In F. Huang, M., Finkelstein, &amp; M. </w:t>
      </w:r>
      <w:proofErr w:type="spellStart"/>
      <w:r>
        <w:t>Rostan</w:t>
      </w:r>
      <w:proofErr w:type="spellEnd"/>
      <w:r>
        <w:t xml:space="preserve">, (Eds.), </w:t>
      </w:r>
      <w:proofErr w:type="gramStart"/>
      <w:r>
        <w:t>The</w:t>
      </w:r>
      <w:proofErr w:type="gramEnd"/>
      <w:r>
        <w:t xml:space="preserve"> internationalization of the academy, (pp. 119-143). Dordrecht, </w:t>
      </w:r>
      <w:proofErr w:type="gramStart"/>
      <w:r>
        <w:t>The</w:t>
      </w:r>
      <w:proofErr w:type="gramEnd"/>
      <w:r>
        <w:t xml:space="preserve"> Netherlands: Springer.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Pr>
        <w:rPr>
          <w:b/>
          <w:i/>
        </w:rPr>
      </w:pPr>
      <w:r w:rsidRPr="00B03755">
        <w:rPr>
          <w:b/>
          <w:i/>
        </w:rPr>
        <w:lastRenderedPageBreak/>
        <w:t>Other Relevant Work by CAP team members</w:t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  <w:r w:rsidRPr="00B03755">
        <w:rPr>
          <w:b/>
          <w:i/>
        </w:rPr>
        <w:tab/>
      </w:r>
    </w:p>
    <w:p w:rsidR="00B03755" w:rsidRDefault="00B03755" w:rsidP="00B03755">
      <w:r>
        <w:t xml:space="preserve">Field, C. C. &amp; Jones, G.A. (2016). </w:t>
      </w:r>
      <w:proofErr w:type="gramStart"/>
      <w:r>
        <w:t xml:space="preserve">A survey of </w:t>
      </w:r>
      <w:proofErr w:type="spellStart"/>
      <w:r>
        <w:t>sessional</w:t>
      </w:r>
      <w:proofErr w:type="spellEnd"/>
      <w:r>
        <w:t xml:space="preserve"> faculty in Ontario publicly-funded universities.</w:t>
      </w:r>
      <w:proofErr w:type="gramEnd"/>
      <w:r>
        <w:t xml:space="preserve"> Toronto: Centre for the Study of Canadian and International Higher Education, OISE-University of Toronto.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Field, C. C., Jones, G. A., </w:t>
      </w:r>
      <w:proofErr w:type="spellStart"/>
      <w:r>
        <w:t>Karram</w:t>
      </w:r>
      <w:proofErr w:type="spellEnd"/>
      <w:r>
        <w:t xml:space="preserve"> Stephenson, G. &amp; </w:t>
      </w:r>
      <w:proofErr w:type="spellStart"/>
      <w:r>
        <w:t>Khoyetsyan</w:t>
      </w:r>
      <w:proofErr w:type="spellEnd"/>
      <w:r>
        <w:t>, A. (2014).</w:t>
      </w:r>
      <w:proofErr w:type="gramEnd"/>
      <w:r>
        <w:t xml:space="preserve"> The “other” university teachers: Non-full-time instructors at Ontario universities. Toronto: Higher Education Quality Council of Ontario. Available on-line at: http://www.heqco.ca/SiteCollectionDocuments/Non-full-time%20instructors%20ENG.pdf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Finkelstein, M., </w:t>
      </w:r>
      <w:proofErr w:type="spellStart"/>
      <w:r>
        <w:t>Galaz-Fontes</w:t>
      </w:r>
      <w:proofErr w:type="spellEnd"/>
      <w:r>
        <w:t>, J., &amp; Metcalfe, A. S. (2009).</w:t>
      </w:r>
      <w:proofErr w:type="gramEnd"/>
      <w:r>
        <w:t xml:space="preserve"> </w:t>
      </w:r>
      <w:proofErr w:type="gramStart"/>
      <w:r>
        <w:t>Changing employment relationships in North America: Academic work in the U.S., Canada, and Mexico.</w:t>
      </w:r>
      <w:proofErr w:type="gramEnd"/>
      <w:r>
        <w:t xml:space="preserve"> In J. Enders &amp; E. de </w:t>
      </w:r>
      <w:proofErr w:type="spellStart"/>
      <w:r>
        <w:t>Weert</w:t>
      </w:r>
      <w:proofErr w:type="spellEnd"/>
      <w:r>
        <w:t xml:space="preserve"> (Eds.), </w:t>
      </w:r>
      <w:proofErr w:type="gramStart"/>
      <w:r>
        <w:t>The</w:t>
      </w:r>
      <w:proofErr w:type="gramEnd"/>
      <w:r>
        <w:t xml:space="preserve"> changing face of academic life: Analytical and comparative perspectives, pp. 218-247. London: Palgrave.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>Fisher, D., Metcalfe, A. S., &amp; Field, C. (2016).</w:t>
      </w:r>
      <w:proofErr w:type="gramEnd"/>
      <w:r>
        <w:t xml:space="preserve"> The structural force exerted by </w:t>
      </w:r>
      <w:proofErr w:type="spellStart"/>
      <w:r>
        <w:t>marketization</w:t>
      </w:r>
      <w:proofErr w:type="spellEnd"/>
      <w:r>
        <w:t xml:space="preserve"> on higher education systems, research universities and academic researchers. </w:t>
      </w:r>
      <w:proofErr w:type="gramStart"/>
      <w:r>
        <w:t xml:space="preserve">In J. </w:t>
      </w:r>
      <w:proofErr w:type="spellStart"/>
      <w:r>
        <w:t>Côté</w:t>
      </w:r>
      <w:proofErr w:type="spellEnd"/>
      <w:r>
        <w:t xml:space="preserve"> &amp; A. Furlong (Eds.).</w:t>
      </w:r>
      <w:proofErr w:type="gramEnd"/>
      <w:r>
        <w:t xml:space="preserve"> </w:t>
      </w:r>
      <w:proofErr w:type="spellStart"/>
      <w:proofErr w:type="gramStart"/>
      <w:r>
        <w:t>Routledge</w:t>
      </w:r>
      <w:proofErr w:type="spellEnd"/>
      <w:r>
        <w:t xml:space="preserve"> handbook of the sociology of higher education, pp. 1616-1630.</w:t>
      </w:r>
      <w:proofErr w:type="gramEnd"/>
      <w:r>
        <w:t xml:space="preserve"> London: </w:t>
      </w:r>
      <w:proofErr w:type="spellStart"/>
      <w:r>
        <w:t>Routledge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spellStart"/>
      <w:proofErr w:type="gramStart"/>
      <w:r>
        <w:t>Galaz-Fontes</w:t>
      </w:r>
      <w:proofErr w:type="spellEnd"/>
      <w:r>
        <w:t>, J. F., &amp; Metcalfe, A. S. (2015).</w:t>
      </w:r>
      <w:proofErr w:type="gramEnd"/>
      <w:r>
        <w:t xml:space="preserve"> </w:t>
      </w:r>
      <w:proofErr w:type="gramStart"/>
      <w:r>
        <w:t>Changing biographies and careers of academics.</w:t>
      </w:r>
      <w:proofErr w:type="gramEnd"/>
      <w:r>
        <w:t xml:space="preserve"> </w:t>
      </w:r>
      <w:proofErr w:type="gramStart"/>
      <w:r>
        <w:t xml:space="preserve">In U. </w:t>
      </w:r>
      <w:proofErr w:type="spellStart"/>
      <w:r>
        <w:t>Teichler</w:t>
      </w:r>
      <w:proofErr w:type="spellEnd"/>
      <w:r>
        <w:t xml:space="preserve"> &amp; W. K. Cummings (Eds.), Forming, recruiting and managing the academic profession (pp. 23-50).</w:t>
      </w:r>
      <w:proofErr w:type="gramEnd"/>
      <w:r>
        <w:t xml:space="preserve"> Dordrecht, </w:t>
      </w:r>
      <w:proofErr w:type="gramStart"/>
      <w:r>
        <w:t>The</w:t>
      </w:r>
      <w:proofErr w:type="gramEnd"/>
      <w:r>
        <w:t xml:space="preserve"> Netherlands: Springer International Publishing.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spellStart"/>
      <w:proofErr w:type="gramStart"/>
      <w:r>
        <w:t>Gulson</w:t>
      </w:r>
      <w:proofErr w:type="spellEnd"/>
      <w:r>
        <w:t>, K. N. &amp; Metcalfe, A. S. (Eds.) (2017).</w:t>
      </w:r>
      <w:proofErr w:type="gramEnd"/>
      <w:r>
        <w:t xml:space="preserve"> Education policy analysis for a complex world: </w:t>
      </w:r>
      <w:proofErr w:type="spellStart"/>
      <w:r>
        <w:t>Poststructural</w:t>
      </w:r>
      <w:proofErr w:type="spellEnd"/>
      <w:r>
        <w:t xml:space="preserve"> possibilities. London: </w:t>
      </w:r>
      <w:proofErr w:type="spellStart"/>
      <w:r>
        <w:t>Routledge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>Jones, G. A. (2006). The restructuring of academic work: Themes and observations. Higher Education in Europe, 31(3) 317-325.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Jones, G. A. (2007). </w:t>
      </w:r>
      <w:proofErr w:type="gramStart"/>
      <w:r>
        <w:t>The academy as a work in progress.</w:t>
      </w:r>
      <w:proofErr w:type="gramEnd"/>
      <w:r>
        <w:t xml:space="preserve"> Academic Matters, April, 10-13.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Jones, G. A. (2013). </w:t>
      </w:r>
      <w:proofErr w:type="gramStart"/>
      <w:r>
        <w:t>The horizontal and vertical fragmentation of academic work and the challenge for academic governance and leadership.</w:t>
      </w:r>
      <w:proofErr w:type="gramEnd"/>
      <w:r>
        <w:t xml:space="preserve"> Asia Pacific Education Review, 14(1), 75-83.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Jones, G. A. &amp; </w:t>
      </w:r>
      <w:proofErr w:type="spellStart"/>
      <w:r>
        <w:t>Weinrib</w:t>
      </w:r>
      <w:proofErr w:type="spellEnd"/>
      <w:r>
        <w:t>, J. (2012).</w:t>
      </w:r>
      <w:proofErr w:type="gramEnd"/>
      <w:r>
        <w:t xml:space="preserve"> </w:t>
      </w:r>
      <w:proofErr w:type="gramStart"/>
      <w:r>
        <w:t>The organization of academic work and the remuneration of faculty at Canadian universities.</w:t>
      </w:r>
      <w:proofErr w:type="gramEnd"/>
      <w:r>
        <w:t xml:space="preserve"> In P. </w:t>
      </w:r>
      <w:proofErr w:type="spellStart"/>
      <w:r>
        <w:t>Altbach</w:t>
      </w:r>
      <w:proofErr w:type="spellEnd"/>
      <w:r>
        <w:t xml:space="preserve"> et al, Paying the professoriate: A global comparison of compensation and contracts (pp. 83-93). New York: </w:t>
      </w:r>
      <w:proofErr w:type="spellStart"/>
      <w:r>
        <w:t>Routledge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 xml:space="preserve">Jones, G. A. &amp; </w:t>
      </w:r>
      <w:proofErr w:type="spellStart"/>
      <w:r>
        <w:t>Weinrib</w:t>
      </w:r>
      <w:proofErr w:type="spellEnd"/>
      <w:r>
        <w:t>, J. (2011).</w:t>
      </w:r>
      <w:proofErr w:type="gramEnd"/>
      <w:r>
        <w:t xml:space="preserve"> </w:t>
      </w:r>
      <w:proofErr w:type="gramStart"/>
      <w:r>
        <w:t>Globalization and higher education in Canada.</w:t>
      </w:r>
      <w:proofErr w:type="gramEnd"/>
      <w:r>
        <w:t xml:space="preserve"> </w:t>
      </w:r>
      <w:proofErr w:type="gramStart"/>
      <w:r>
        <w:t xml:space="preserve">In R. King, S. </w:t>
      </w:r>
      <w:proofErr w:type="spellStart"/>
      <w:r>
        <w:t>Marginson</w:t>
      </w:r>
      <w:proofErr w:type="spellEnd"/>
      <w:r>
        <w:t xml:space="preserve"> &amp; R. </w:t>
      </w:r>
      <w:proofErr w:type="spellStart"/>
      <w:r>
        <w:t>Naidoo</w:t>
      </w:r>
      <w:proofErr w:type="spellEnd"/>
      <w:r>
        <w:t xml:space="preserve"> (Eds.), Handbook on globalization and higher education (pp. 222-240).</w:t>
      </w:r>
      <w:proofErr w:type="gramEnd"/>
      <w:r>
        <w:t xml:space="preserve"> Camberley, UK: Edward Elgar Publishing.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spellStart"/>
      <w:proofErr w:type="gramStart"/>
      <w:r>
        <w:t>Marquina</w:t>
      </w:r>
      <w:proofErr w:type="spellEnd"/>
      <w:r>
        <w:t>, M. &amp; Jones, G. A. (Eds.) (2015).</w:t>
      </w:r>
      <w:proofErr w:type="gramEnd"/>
      <w:r>
        <w:t xml:space="preserve"> </w:t>
      </w:r>
      <w:proofErr w:type="gramStart"/>
      <w:r>
        <w:t>Generational change and academic work.</w:t>
      </w:r>
      <w:proofErr w:type="gramEnd"/>
      <w:r>
        <w:t xml:space="preserve"> Special Issue of Studies in Higher Education, 40 (8), 1347-1494.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Metcalfe, A. S. (forthcoming). The changing culture of academic research: From organizations to networks. In B. </w:t>
      </w:r>
      <w:proofErr w:type="spellStart"/>
      <w:r>
        <w:t>Stensaker</w:t>
      </w:r>
      <w:proofErr w:type="spellEnd"/>
      <w:r>
        <w:t xml:space="preserve">, J. </w:t>
      </w:r>
      <w:proofErr w:type="spellStart"/>
      <w:r>
        <w:t>Välimaa</w:t>
      </w:r>
      <w:proofErr w:type="spellEnd"/>
      <w:r>
        <w:t xml:space="preserve">, &amp; C. S. </w:t>
      </w:r>
      <w:proofErr w:type="spellStart"/>
      <w:r>
        <w:t>Sarrico</w:t>
      </w:r>
      <w:proofErr w:type="spellEnd"/>
      <w:r>
        <w:t>, (Eds.), Managing reform in universities: The dynamics of culture, identity and organisational change. Basingstoke, UK: Palgrave.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Metcalfe, A. S. (2015). Whose structure, whose function? (Feminist) post-structural approaches in higher education policy research. In A. M. Martinez-Aleman, E. M. </w:t>
      </w:r>
      <w:proofErr w:type="spellStart"/>
      <w:r>
        <w:t>Bensimon</w:t>
      </w:r>
      <w:proofErr w:type="spellEnd"/>
      <w:r>
        <w:t xml:space="preserve">, &amp; B. </w:t>
      </w:r>
      <w:proofErr w:type="spellStart"/>
      <w:r>
        <w:t>Pusser</w:t>
      </w:r>
      <w:proofErr w:type="spellEnd"/>
      <w:r>
        <w:t xml:space="preserve"> (Eds.), Critical approaches to the study of higher education. Baltimore, MD: Johns Hopkins University Press.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Metcalfe, A. S. (2012). The changing culture of academic research: From organizations to networks. In B. </w:t>
      </w:r>
      <w:proofErr w:type="spellStart"/>
      <w:r>
        <w:t>Stensaker</w:t>
      </w:r>
      <w:proofErr w:type="spellEnd"/>
      <w:r>
        <w:t xml:space="preserve">, J. </w:t>
      </w:r>
      <w:proofErr w:type="spellStart"/>
      <w:r>
        <w:t>Välimaa</w:t>
      </w:r>
      <w:proofErr w:type="spellEnd"/>
      <w:r>
        <w:t xml:space="preserve">, &amp; C. S. </w:t>
      </w:r>
      <w:proofErr w:type="spellStart"/>
      <w:r>
        <w:t>Sarrico</w:t>
      </w:r>
      <w:proofErr w:type="spellEnd"/>
      <w:r>
        <w:t>, (Eds.), Managing reform in universities: The dynamics of culture, identity and organisational change (pp. 98-113). Basingstoke, UK: Palgrave.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 xml:space="preserve">Metcalfe, A. S. (2010). </w:t>
      </w:r>
      <w:proofErr w:type="gramStart"/>
      <w:r>
        <w:t>Revisiting academic capitalism in Canada: No longer the exception.</w:t>
      </w:r>
      <w:proofErr w:type="gramEnd"/>
      <w:r>
        <w:t xml:space="preserve"> The Journal of Higher Education, 81(4), 489-514.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proofErr w:type="gramStart"/>
      <w:r>
        <w:t>Metcalfe, A. S. &amp; Fenwick, T. (2009).</w:t>
      </w:r>
      <w:proofErr w:type="gramEnd"/>
      <w:r>
        <w:t xml:space="preserve"> </w:t>
      </w:r>
      <w:proofErr w:type="gramStart"/>
      <w:r>
        <w:t>Knowledge for whose society?</w:t>
      </w:r>
      <w:proofErr w:type="gramEnd"/>
      <w:r>
        <w:t xml:space="preserve"> </w:t>
      </w:r>
      <w:proofErr w:type="gramStart"/>
      <w:r>
        <w:t>Knowledge production, higher education, and federal policy in Canada.</w:t>
      </w:r>
      <w:proofErr w:type="gramEnd"/>
      <w:r>
        <w:t xml:space="preserve"> Higher Education, 57(2), 209-225.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755" w:rsidRDefault="00B03755" w:rsidP="00B03755">
      <w:r>
        <w:lastRenderedPageBreak/>
        <w:t xml:space="preserve">Metcalfe, A. S. &amp; Slaughter, S. (2011). </w:t>
      </w:r>
      <w:proofErr w:type="gramStart"/>
      <w:r>
        <w:t>Gender and academic capitalism.</w:t>
      </w:r>
      <w:proofErr w:type="gramEnd"/>
      <w:r>
        <w:t xml:space="preserve"> </w:t>
      </w:r>
      <w:proofErr w:type="gramStart"/>
      <w:r>
        <w:t>In B. J. Bank, Gender and higher Education (pp. 13-19).</w:t>
      </w:r>
      <w:proofErr w:type="gramEnd"/>
      <w:r>
        <w:t xml:space="preserve"> Baltimore, MD: The Johns Hopkins University Press.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5C9A" w:rsidRDefault="00B03755" w:rsidP="00B03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65C9A" w:rsidSect="00C53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755"/>
    <w:rsid w:val="00507A8F"/>
    <w:rsid w:val="00AB73EC"/>
    <w:rsid w:val="00B03755"/>
    <w:rsid w:val="00C5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 High</dc:creator>
  <cp:keywords/>
  <dc:description/>
  <cp:lastModifiedBy>Bali High</cp:lastModifiedBy>
  <cp:revision>1</cp:revision>
  <dcterms:created xsi:type="dcterms:W3CDTF">2017-06-27T13:54:00Z</dcterms:created>
  <dcterms:modified xsi:type="dcterms:W3CDTF">2017-06-27T13:59:00Z</dcterms:modified>
</cp:coreProperties>
</file>