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33"/>
        <w:tblW w:w="9956"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1E0" w:firstRow="1" w:lastRow="1" w:firstColumn="1" w:lastColumn="1" w:noHBand="0" w:noVBand="0"/>
      </w:tblPr>
      <w:tblGrid>
        <w:gridCol w:w="3393"/>
        <w:gridCol w:w="3240"/>
        <w:gridCol w:w="1080"/>
        <w:gridCol w:w="2243"/>
      </w:tblGrid>
      <w:tr w:rsidR="00772225" w:rsidRPr="005D6EEB" w14:paraId="453CE545" w14:textId="77777777" w:rsidTr="00772225">
        <w:trPr>
          <w:trHeight w:val="477"/>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6F41AAA8" w14:textId="58348874" w:rsidR="00772225" w:rsidRPr="005D6EEB" w:rsidRDefault="00772225" w:rsidP="00772225">
            <w:pPr>
              <w:jc w:val="center"/>
              <w:rPr>
                <w:rFonts w:asciiTheme="minorHAnsi" w:hAnsiTheme="minorHAnsi" w:cstheme="minorHAnsi"/>
                <w:color w:val="000000" w:themeColor="text1"/>
              </w:rPr>
            </w:pPr>
            <w:r>
              <w:rPr>
                <w:rFonts w:asciiTheme="minorHAnsi" w:hAnsiTheme="minorHAnsi" w:cstheme="minorHAnsi"/>
                <w:color w:val="000000" w:themeColor="text1"/>
              </w:rPr>
              <w:t>Lesson Design Template – Adapted from Madeline Hunter</w:t>
            </w:r>
          </w:p>
        </w:tc>
      </w:tr>
      <w:tr w:rsidR="00772225" w:rsidRPr="005D6EEB" w14:paraId="5C020037" w14:textId="77777777" w:rsidTr="00772225">
        <w:trPr>
          <w:trHeight w:val="477"/>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2804D23C" w14:textId="40D74B07" w:rsidR="00772225" w:rsidRPr="005D6EEB" w:rsidRDefault="00772225" w:rsidP="00772225">
            <w:pPr>
              <w:rPr>
                <w:rFonts w:asciiTheme="minorHAnsi" w:hAnsiTheme="minorHAnsi" w:cstheme="minorHAnsi"/>
                <w:bCs/>
                <w:color w:val="000000" w:themeColor="text1"/>
              </w:rPr>
            </w:pPr>
            <w:r w:rsidRPr="005D6EEB">
              <w:rPr>
                <w:rFonts w:asciiTheme="minorHAnsi" w:hAnsiTheme="minorHAnsi" w:cstheme="minorHAnsi"/>
                <w:color w:val="000000" w:themeColor="text1"/>
              </w:rPr>
              <w:t xml:space="preserve">Topic:  </w:t>
            </w:r>
          </w:p>
        </w:tc>
      </w:tr>
      <w:tr w:rsidR="00772225" w:rsidRPr="005D6EEB" w14:paraId="4F46D19E" w14:textId="77777777" w:rsidTr="00772225">
        <w:trPr>
          <w:trHeight w:val="477"/>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53CF3591" w14:textId="77777777" w:rsidR="00772225" w:rsidRPr="005D6EEB" w:rsidRDefault="00772225" w:rsidP="00772225">
            <w:pPr>
              <w:rPr>
                <w:rFonts w:asciiTheme="minorHAnsi" w:hAnsiTheme="minorHAnsi" w:cstheme="minorHAnsi"/>
                <w:bCs/>
                <w:color w:val="000000" w:themeColor="text1"/>
              </w:rPr>
            </w:pPr>
            <w:r w:rsidRPr="005D6EEB">
              <w:rPr>
                <w:rFonts w:asciiTheme="minorHAnsi" w:hAnsiTheme="minorHAnsi" w:cstheme="minorHAnsi"/>
                <w:color w:val="000000" w:themeColor="text1"/>
              </w:rPr>
              <w:t xml:space="preserve">Grade: </w:t>
            </w:r>
            <w:r w:rsidRPr="005D6EEB">
              <w:rPr>
                <w:rFonts w:asciiTheme="minorHAnsi" w:hAnsiTheme="minorHAnsi" w:cstheme="minorHAnsi"/>
                <w:bCs/>
                <w:color w:val="000000" w:themeColor="text1"/>
              </w:rPr>
              <w:t xml:space="preserve">                     </w:t>
            </w:r>
            <w:r w:rsidRPr="005D6EEB">
              <w:rPr>
                <w:rFonts w:asciiTheme="minorHAnsi" w:hAnsiTheme="minorHAnsi" w:cstheme="minorHAnsi"/>
                <w:color w:val="000000" w:themeColor="text1"/>
              </w:rPr>
              <w:t xml:space="preserve">Subject:                              Time:   </w:t>
            </w:r>
          </w:p>
        </w:tc>
      </w:tr>
      <w:tr w:rsidR="00772225" w:rsidRPr="005D6EEB" w14:paraId="6415249A" w14:textId="77777777" w:rsidTr="00772225">
        <w:trPr>
          <w:trHeight w:val="477"/>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6AE48159"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xml:space="preserve">Resilience Factors: </w:t>
            </w:r>
          </w:p>
          <w:p w14:paraId="5B432333"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Caring Relationships, High Expectations, Opportunities for Meaningful Participation</w:t>
            </w:r>
          </w:p>
          <w:p w14:paraId="39AA3CB6" w14:textId="77777777" w:rsidR="00772225" w:rsidRPr="005D6EEB" w:rsidRDefault="00772225" w:rsidP="00772225">
            <w:pPr>
              <w:rPr>
                <w:rFonts w:asciiTheme="minorHAnsi" w:hAnsiTheme="minorHAnsi" w:cstheme="minorHAnsi"/>
                <w:color w:val="000000" w:themeColor="text1"/>
              </w:rPr>
            </w:pPr>
          </w:p>
          <w:p w14:paraId="52E7DC25"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Emotional Intelligence Skills:</w:t>
            </w:r>
          </w:p>
          <w:p w14:paraId="23F562F7"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xml:space="preserve">Self-perception, Self-expression, Interpersonal, Decision-making, Stress-management </w:t>
            </w:r>
          </w:p>
          <w:p w14:paraId="17E26A4F" w14:textId="77777777" w:rsidR="00772225" w:rsidRPr="005D6EEB" w:rsidRDefault="00772225" w:rsidP="00772225">
            <w:pPr>
              <w:rPr>
                <w:rFonts w:asciiTheme="minorHAnsi" w:hAnsiTheme="minorHAnsi" w:cstheme="minorHAnsi"/>
                <w:color w:val="000000" w:themeColor="text1"/>
              </w:rPr>
            </w:pPr>
          </w:p>
        </w:tc>
      </w:tr>
      <w:tr w:rsidR="00772225" w:rsidRPr="005D6EEB" w14:paraId="623B2172" w14:textId="77777777" w:rsidTr="00772225">
        <w:trPr>
          <w:trHeight w:val="1362"/>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1A2A01DD" w14:textId="77777777" w:rsidR="00772225" w:rsidRPr="005D6EEB" w:rsidRDefault="00772225" w:rsidP="00772225">
            <w:pPr>
              <w:rPr>
                <w:rFonts w:asciiTheme="minorHAnsi" w:hAnsiTheme="minorHAnsi" w:cstheme="minorHAnsi"/>
                <w:bCs/>
                <w:color w:val="000000" w:themeColor="text1"/>
              </w:rPr>
            </w:pPr>
            <w:r w:rsidRPr="005D6EEB">
              <w:rPr>
                <w:rStyle w:val="Strong"/>
                <w:rFonts w:asciiTheme="minorHAnsi" w:hAnsiTheme="minorHAnsi" w:cstheme="minorHAnsi"/>
                <w:b w:val="0"/>
                <w:color w:val="000000" w:themeColor="text1"/>
              </w:rPr>
              <w:t>OBJECTIVES</w:t>
            </w:r>
            <w:r w:rsidRPr="005D6EEB">
              <w:rPr>
                <w:rFonts w:asciiTheme="minorHAnsi" w:hAnsiTheme="minorHAnsi" w:cstheme="minorHAnsi"/>
                <w:color w:val="000000" w:themeColor="text1"/>
              </w:rPr>
              <w:br/>
            </w:r>
            <w:r w:rsidRPr="005D6EEB">
              <w:rPr>
                <w:rStyle w:val="HTMLMarkup"/>
                <w:rFonts w:asciiTheme="minorHAnsi" w:hAnsiTheme="minorHAnsi" w:cstheme="minorHAnsi"/>
                <w:bCs/>
                <w:color w:val="000000" w:themeColor="text1"/>
                <w:specVanish w:val="0"/>
              </w:rPr>
              <w:t>&lt;small&gt;</w:t>
            </w:r>
            <w:r w:rsidRPr="005D6EEB">
              <w:rPr>
                <w:rFonts w:asciiTheme="minorHAnsi" w:hAnsiTheme="minorHAnsi" w:cstheme="minorHAnsi"/>
                <w:bCs/>
                <w:color w:val="000000" w:themeColor="text1"/>
              </w:rPr>
              <w:t>Curricular Expectations</w:t>
            </w:r>
            <w:r>
              <w:rPr>
                <w:rFonts w:asciiTheme="minorHAnsi" w:hAnsiTheme="minorHAnsi" w:cstheme="minorHAnsi"/>
                <w:bCs/>
                <w:color w:val="000000" w:themeColor="text1"/>
              </w:rPr>
              <w:t>:</w:t>
            </w:r>
          </w:p>
          <w:p w14:paraId="58962D90" w14:textId="77777777" w:rsidR="00772225" w:rsidRPr="005D6EEB" w:rsidRDefault="00772225" w:rsidP="00772225">
            <w:pPr>
              <w:rPr>
                <w:rFonts w:asciiTheme="minorHAnsi" w:hAnsiTheme="minorHAnsi" w:cstheme="minorHAnsi"/>
                <w:color w:val="000000" w:themeColor="text1"/>
              </w:rPr>
            </w:pPr>
          </w:p>
          <w:p w14:paraId="145EC295" w14:textId="77777777" w:rsidR="00772225" w:rsidRPr="005D6EEB" w:rsidRDefault="00772225" w:rsidP="00772225">
            <w:pPr>
              <w:rPr>
                <w:rFonts w:asciiTheme="minorHAnsi" w:hAnsiTheme="minorHAnsi" w:cstheme="minorHAnsi"/>
                <w:color w:val="000000" w:themeColor="text1"/>
              </w:rPr>
            </w:pPr>
          </w:p>
          <w:p w14:paraId="125B9CBB"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xml:space="preserve">Lesson Goals:  </w:t>
            </w:r>
          </w:p>
          <w:p w14:paraId="5F987A2A" w14:textId="77777777" w:rsidR="00772225" w:rsidRPr="005D6EEB" w:rsidRDefault="00772225" w:rsidP="00772225">
            <w:pPr>
              <w:rPr>
                <w:rFonts w:asciiTheme="minorHAnsi" w:hAnsiTheme="minorHAnsi" w:cstheme="minorHAnsi"/>
                <w:color w:val="000000" w:themeColor="text1"/>
              </w:rPr>
            </w:pPr>
          </w:p>
          <w:p w14:paraId="77937AFD" w14:textId="77777777" w:rsidR="00772225" w:rsidRPr="005D6EEB" w:rsidRDefault="00772225" w:rsidP="00772225">
            <w:pPr>
              <w:rPr>
                <w:rFonts w:asciiTheme="minorHAnsi" w:hAnsiTheme="minorHAnsi" w:cstheme="minorHAnsi"/>
                <w:color w:val="000000" w:themeColor="text1"/>
              </w:rPr>
            </w:pPr>
          </w:p>
          <w:p w14:paraId="6FE24507" w14:textId="77777777" w:rsidR="00772225" w:rsidRPr="005D6EEB" w:rsidRDefault="00772225" w:rsidP="00772225">
            <w:pPr>
              <w:rPr>
                <w:rFonts w:asciiTheme="minorHAnsi" w:hAnsiTheme="minorHAnsi" w:cstheme="minorHAnsi"/>
                <w:bCs/>
                <w:color w:val="000000" w:themeColor="text1"/>
              </w:rPr>
            </w:pPr>
            <w:r w:rsidRPr="005D6EEB">
              <w:rPr>
                <w:rFonts w:asciiTheme="minorHAnsi" w:hAnsiTheme="minorHAnsi" w:cstheme="minorHAnsi"/>
                <w:color w:val="000000" w:themeColor="text1"/>
              </w:rPr>
              <w:t xml:space="preserve">Social Objectives: </w:t>
            </w:r>
          </w:p>
          <w:p w14:paraId="567F06F7" w14:textId="77777777" w:rsidR="00772225" w:rsidRPr="005D6EEB" w:rsidRDefault="00772225" w:rsidP="00772225">
            <w:pPr>
              <w:rPr>
                <w:rFonts w:asciiTheme="minorHAnsi" w:hAnsiTheme="minorHAnsi" w:cstheme="minorHAnsi"/>
                <w:bCs/>
                <w:color w:val="000000" w:themeColor="text1"/>
              </w:rPr>
            </w:pPr>
          </w:p>
        </w:tc>
      </w:tr>
      <w:tr w:rsidR="00772225" w:rsidRPr="005D6EEB" w14:paraId="6A3B6BED" w14:textId="77777777" w:rsidTr="00772225">
        <w:trPr>
          <w:trHeight w:val="1038"/>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117F0BF3" w14:textId="77777777" w:rsidR="00772225" w:rsidRPr="005D6EEB" w:rsidRDefault="00772225" w:rsidP="00772225">
            <w:pPr>
              <w:rPr>
                <w:rStyle w:val="Strong"/>
                <w:rFonts w:asciiTheme="minorHAnsi" w:hAnsiTheme="minorHAnsi" w:cstheme="minorHAnsi"/>
                <w:b w:val="0"/>
                <w:color w:val="000000" w:themeColor="text1"/>
              </w:rPr>
            </w:pPr>
            <w:r w:rsidRPr="005D6EEB">
              <w:rPr>
                <w:rStyle w:val="Strong"/>
                <w:rFonts w:asciiTheme="minorHAnsi" w:hAnsiTheme="minorHAnsi" w:cstheme="minorHAnsi"/>
                <w:b w:val="0"/>
                <w:color w:val="000000" w:themeColor="text1"/>
              </w:rPr>
              <w:t>MENTAL SET:</w:t>
            </w:r>
            <w:r w:rsidRPr="005D6EEB">
              <w:rPr>
                <w:rStyle w:val="HTMLMarkup"/>
                <w:rFonts w:asciiTheme="minorHAnsi" w:hAnsiTheme="minorHAnsi" w:cstheme="minorHAnsi"/>
                <w:color w:val="000000" w:themeColor="text1"/>
                <w:specVanish w:val="0"/>
              </w:rPr>
              <w:t>&lt;small&gt;</w:t>
            </w:r>
            <w:r w:rsidRPr="005D6EEB">
              <w:rPr>
                <w:rStyle w:val="Strong"/>
                <w:rFonts w:asciiTheme="minorHAnsi" w:hAnsiTheme="minorHAnsi" w:cstheme="minorHAnsi"/>
                <w:b w:val="0"/>
                <w:color w:val="000000" w:themeColor="text1"/>
              </w:rPr>
              <w:t xml:space="preserve">    </w:t>
            </w:r>
            <w:r w:rsidRPr="005D6EEB">
              <w:rPr>
                <w:rFonts w:asciiTheme="minorHAnsi" w:hAnsiTheme="minorHAnsi" w:cstheme="minorHAnsi"/>
                <w:color w:val="000000" w:themeColor="text1"/>
              </w:rPr>
              <w:t xml:space="preserve">     </w:t>
            </w:r>
            <w:r w:rsidRPr="005D6EEB">
              <w:rPr>
                <w:rFonts w:asciiTheme="minorHAnsi" w:hAnsiTheme="minorHAnsi" w:cstheme="minorHAnsi"/>
                <w:bCs/>
                <w:color w:val="000000" w:themeColor="text1"/>
              </w:rPr>
              <w:t>Estimated time:</w:t>
            </w:r>
            <w:r w:rsidRPr="005D6EEB">
              <w:rPr>
                <w:rStyle w:val="Strong"/>
                <w:rFonts w:asciiTheme="minorHAnsi" w:hAnsiTheme="minorHAnsi" w:cstheme="minorHAnsi"/>
                <w:b w:val="0"/>
                <w:color w:val="000000" w:themeColor="text1"/>
              </w:rPr>
              <w:t xml:space="preserve"> </w:t>
            </w:r>
          </w:p>
          <w:p w14:paraId="51FA3494" w14:textId="77777777" w:rsidR="00772225" w:rsidRPr="005D6EEB" w:rsidRDefault="00772225" w:rsidP="00772225">
            <w:pPr>
              <w:rPr>
                <w:rStyle w:val="Strong"/>
                <w:rFonts w:asciiTheme="minorHAnsi" w:hAnsiTheme="minorHAnsi" w:cstheme="minorHAnsi"/>
                <w:b w:val="0"/>
                <w:color w:val="000000" w:themeColor="text1"/>
              </w:rPr>
            </w:pPr>
          </w:p>
          <w:p w14:paraId="06C000AA" w14:textId="77777777" w:rsidR="00772225" w:rsidRPr="005D6EEB" w:rsidRDefault="00772225" w:rsidP="00772225">
            <w:pPr>
              <w:rPr>
                <w:rStyle w:val="Strong"/>
                <w:rFonts w:asciiTheme="minorHAnsi" w:hAnsiTheme="minorHAnsi" w:cstheme="minorHAnsi"/>
                <w:b w:val="0"/>
                <w:color w:val="000000" w:themeColor="text1"/>
              </w:rPr>
            </w:pPr>
          </w:p>
          <w:p w14:paraId="0EE626A5" w14:textId="77777777" w:rsidR="00772225" w:rsidRPr="005D6EEB" w:rsidRDefault="00772225" w:rsidP="00772225">
            <w:pPr>
              <w:rPr>
                <w:rStyle w:val="Strong"/>
                <w:rFonts w:asciiTheme="minorHAnsi" w:hAnsiTheme="minorHAnsi" w:cstheme="minorHAnsi"/>
                <w:b w:val="0"/>
                <w:color w:val="000000" w:themeColor="text1"/>
              </w:rPr>
            </w:pPr>
          </w:p>
          <w:p w14:paraId="2E6533DA" w14:textId="77777777" w:rsidR="00772225" w:rsidRPr="005D6EEB" w:rsidRDefault="00772225" w:rsidP="00772225">
            <w:pPr>
              <w:rPr>
                <w:rStyle w:val="Strong"/>
                <w:rFonts w:asciiTheme="minorHAnsi" w:hAnsiTheme="minorHAnsi" w:cstheme="minorHAnsi"/>
                <w:b w:val="0"/>
                <w:color w:val="000000" w:themeColor="text1"/>
              </w:rPr>
            </w:pPr>
          </w:p>
          <w:p w14:paraId="7B82F69A" w14:textId="77777777" w:rsidR="00772225" w:rsidRPr="005D6EEB" w:rsidRDefault="00772225" w:rsidP="00772225">
            <w:pPr>
              <w:rPr>
                <w:rStyle w:val="Strong"/>
                <w:rFonts w:asciiTheme="minorHAnsi" w:hAnsiTheme="minorHAnsi" w:cstheme="minorHAnsi"/>
                <w:b w:val="0"/>
                <w:color w:val="000000" w:themeColor="text1"/>
              </w:rPr>
            </w:pPr>
            <w:r w:rsidRPr="005D6EEB">
              <w:rPr>
                <w:rStyle w:val="Strong"/>
                <w:rFonts w:asciiTheme="minorHAnsi" w:hAnsiTheme="minorHAnsi" w:cstheme="minorHAnsi"/>
                <w:b w:val="0"/>
                <w:color w:val="000000" w:themeColor="text1"/>
              </w:rPr>
              <w:t>C</w:t>
            </w:r>
            <w:r w:rsidRPr="005D6EEB">
              <w:rPr>
                <w:rStyle w:val="Strong"/>
                <w:rFonts w:asciiTheme="minorHAnsi" w:hAnsiTheme="minorHAnsi" w:cstheme="minorHAnsi"/>
                <w:b w:val="0"/>
              </w:rPr>
              <w:t>heck for understanding (if needed):</w:t>
            </w:r>
          </w:p>
        </w:tc>
      </w:tr>
      <w:tr w:rsidR="00772225" w:rsidRPr="005D6EEB" w14:paraId="3BF533E8" w14:textId="77777777" w:rsidTr="00772225">
        <w:trPr>
          <w:trHeight w:val="1020"/>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04A85837" w14:textId="77777777" w:rsidR="00772225" w:rsidRPr="005D6EEB" w:rsidRDefault="00772225" w:rsidP="00772225">
            <w:pPr>
              <w:rPr>
                <w:rFonts w:asciiTheme="minorHAnsi" w:hAnsiTheme="minorHAnsi" w:cstheme="minorHAnsi"/>
                <w:bCs/>
                <w:color w:val="000000" w:themeColor="text1"/>
              </w:rPr>
            </w:pPr>
            <w:r w:rsidRPr="005D6EEB">
              <w:rPr>
                <w:rStyle w:val="Strong"/>
                <w:rFonts w:asciiTheme="minorHAnsi" w:hAnsiTheme="minorHAnsi" w:cstheme="minorHAnsi"/>
                <w:b w:val="0"/>
                <w:color w:val="000000" w:themeColor="text1"/>
              </w:rPr>
              <w:t>S</w:t>
            </w:r>
            <w:r w:rsidRPr="005D6EEB">
              <w:rPr>
                <w:rStyle w:val="Strong"/>
                <w:rFonts w:asciiTheme="minorHAnsi" w:hAnsiTheme="minorHAnsi" w:cstheme="minorHAnsi"/>
                <w:b w:val="0"/>
              </w:rPr>
              <w:t>TATED OBJECTIVES</w:t>
            </w:r>
            <w:r w:rsidRPr="005D6EEB">
              <w:rPr>
                <w:rStyle w:val="Strong"/>
                <w:rFonts w:asciiTheme="minorHAnsi" w:hAnsiTheme="minorHAnsi" w:cstheme="minorHAnsi"/>
                <w:b w:val="0"/>
                <w:color w:val="000000" w:themeColor="text1"/>
              </w:rPr>
              <w:t xml:space="preserve"> AND PURPOSE:</w:t>
            </w:r>
            <w:r w:rsidRPr="005D6EEB">
              <w:rPr>
                <w:rFonts w:asciiTheme="minorHAnsi" w:hAnsiTheme="minorHAnsi" w:cstheme="minorHAnsi"/>
                <w:color w:val="000000" w:themeColor="text1"/>
              </w:rPr>
              <w:t xml:space="preserve"> </w:t>
            </w:r>
            <w:r w:rsidRPr="005D6EEB">
              <w:rPr>
                <w:rStyle w:val="HTMLMarkup"/>
                <w:rFonts w:asciiTheme="minorHAnsi" w:hAnsiTheme="minorHAnsi" w:cstheme="minorHAnsi"/>
                <w:color w:val="000000" w:themeColor="text1"/>
                <w:specVanish w:val="0"/>
              </w:rPr>
              <w:t>&lt;small&gt;</w:t>
            </w:r>
            <w:r w:rsidRPr="005D6EEB">
              <w:rPr>
                <w:rFonts w:asciiTheme="minorHAnsi" w:hAnsiTheme="minorHAnsi" w:cstheme="minorHAnsi"/>
                <w:color w:val="000000" w:themeColor="text1"/>
              </w:rPr>
              <w:t xml:space="preserve">    </w:t>
            </w:r>
            <w:r w:rsidRPr="005D6EEB">
              <w:rPr>
                <w:rFonts w:asciiTheme="minorHAnsi" w:hAnsiTheme="minorHAnsi" w:cstheme="minorHAnsi"/>
                <w:bCs/>
                <w:color w:val="000000" w:themeColor="text1"/>
              </w:rPr>
              <w:t>Estimated time</w:t>
            </w:r>
            <w:r>
              <w:rPr>
                <w:rFonts w:asciiTheme="minorHAnsi" w:hAnsiTheme="minorHAnsi" w:cstheme="minorHAnsi"/>
                <w:bCs/>
                <w:color w:val="000000" w:themeColor="text1"/>
              </w:rPr>
              <w:t>:</w:t>
            </w:r>
            <w:r w:rsidRPr="005D6EEB">
              <w:rPr>
                <w:rFonts w:asciiTheme="minorHAnsi" w:hAnsiTheme="minorHAnsi" w:cstheme="minorHAnsi"/>
                <w:bCs/>
                <w:color w:val="000000" w:themeColor="text1"/>
              </w:rPr>
              <w:t xml:space="preserve"> </w:t>
            </w:r>
          </w:p>
          <w:p w14:paraId="494CE5C9" w14:textId="77777777" w:rsidR="00772225" w:rsidRPr="005D6EEB" w:rsidRDefault="00772225" w:rsidP="00772225">
            <w:pPr>
              <w:rPr>
                <w:rFonts w:asciiTheme="minorHAnsi" w:hAnsiTheme="minorHAnsi" w:cstheme="minorHAnsi"/>
                <w:bCs/>
                <w:color w:val="000000" w:themeColor="text1"/>
              </w:rPr>
            </w:pPr>
          </w:p>
          <w:p w14:paraId="26182584" w14:textId="77777777" w:rsidR="00772225" w:rsidRPr="005D6EEB" w:rsidRDefault="00772225" w:rsidP="00772225">
            <w:pPr>
              <w:rPr>
                <w:rFonts w:asciiTheme="minorHAnsi" w:hAnsiTheme="minorHAnsi" w:cstheme="minorHAnsi"/>
                <w:bCs/>
                <w:color w:val="000000" w:themeColor="text1"/>
              </w:rPr>
            </w:pPr>
          </w:p>
          <w:p w14:paraId="0763F619" w14:textId="77777777" w:rsidR="00772225" w:rsidRPr="005D6EEB" w:rsidRDefault="00772225" w:rsidP="00772225">
            <w:pPr>
              <w:rPr>
                <w:rFonts w:asciiTheme="minorHAnsi" w:hAnsiTheme="minorHAnsi" w:cstheme="minorHAnsi"/>
                <w:bCs/>
                <w:color w:val="000000" w:themeColor="text1"/>
              </w:rPr>
            </w:pPr>
          </w:p>
          <w:p w14:paraId="20E4D8F4" w14:textId="77777777" w:rsidR="00772225" w:rsidRPr="005D6EEB" w:rsidRDefault="00772225" w:rsidP="00772225">
            <w:pPr>
              <w:rPr>
                <w:rFonts w:asciiTheme="minorHAnsi" w:hAnsiTheme="minorHAnsi" w:cstheme="minorHAnsi"/>
                <w:bCs/>
                <w:color w:val="000000" w:themeColor="text1"/>
              </w:rPr>
            </w:pPr>
          </w:p>
          <w:p w14:paraId="0663C124" w14:textId="77777777" w:rsidR="00772225" w:rsidRPr="005D6EEB" w:rsidRDefault="00772225" w:rsidP="00772225">
            <w:pPr>
              <w:rPr>
                <w:rStyle w:val="Strong"/>
                <w:rFonts w:asciiTheme="minorHAnsi" w:hAnsiTheme="minorHAnsi" w:cstheme="minorHAnsi"/>
                <w:b w:val="0"/>
                <w:color w:val="000000" w:themeColor="text1"/>
              </w:rPr>
            </w:pPr>
            <w:r w:rsidRPr="005D6EEB">
              <w:rPr>
                <w:rStyle w:val="HTMLMarkup"/>
                <w:rFonts w:asciiTheme="minorHAnsi" w:hAnsiTheme="minorHAnsi" w:cstheme="minorHAnsi"/>
                <w:bCs/>
                <w:color w:val="000000" w:themeColor="text1"/>
                <w:specVanish w:val="0"/>
              </w:rPr>
              <w:t>&lt;/small&gt;</w:t>
            </w:r>
          </w:p>
        </w:tc>
      </w:tr>
      <w:tr w:rsidR="00772225" w:rsidRPr="005D6EEB" w14:paraId="25F27CF3" w14:textId="77777777" w:rsidTr="00772225">
        <w:trPr>
          <w:trHeight w:val="1335"/>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48D51D1A" w14:textId="77777777" w:rsidR="00772225" w:rsidRPr="005D6EEB" w:rsidRDefault="00772225" w:rsidP="00772225">
            <w:pPr>
              <w:rPr>
                <w:rFonts w:asciiTheme="minorHAnsi" w:hAnsiTheme="minorHAnsi" w:cstheme="minorHAnsi"/>
                <w:color w:val="000000" w:themeColor="text1"/>
              </w:rPr>
            </w:pPr>
            <w:r w:rsidRPr="005D6EEB">
              <w:rPr>
                <w:rStyle w:val="Strong"/>
                <w:rFonts w:asciiTheme="minorHAnsi" w:hAnsiTheme="minorHAnsi" w:cstheme="minorHAnsi"/>
                <w:b w:val="0"/>
                <w:color w:val="000000" w:themeColor="text1"/>
              </w:rPr>
              <w:t>INPUT/ MODELLING/ DEMONSTRATION</w:t>
            </w:r>
            <w:r w:rsidRPr="005D6EEB">
              <w:rPr>
                <w:rFonts w:asciiTheme="minorHAnsi" w:hAnsiTheme="minorHAnsi" w:cstheme="minorHAnsi"/>
                <w:bCs/>
                <w:color w:val="000000" w:themeColor="text1"/>
              </w:rPr>
              <w:t>:</w:t>
            </w:r>
            <w:r w:rsidRPr="005D6EEB">
              <w:rPr>
                <w:rFonts w:asciiTheme="minorHAnsi" w:hAnsiTheme="minorHAnsi" w:cstheme="minorHAnsi"/>
                <w:color w:val="000000" w:themeColor="text1"/>
              </w:rPr>
              <w:t>    Estimated Time</w:t>
            </w:r>
            <w:r>
              <w:rPr>
                <w:rFonts w:asciiTheme="minorHAnsi" w:hAnsiTheme="minorHAnsi" w:cstheme="minorHAnsi"/>
                <w:color w:val="000000" w:themeColor="text1"/>
              </w:rPr>
              <w:t>:</w:t>
            </w:r>
          </w:p>
          <w:p w14:paraId="32CA55C6" w14:textId="77777777" w:rsidR="00772225" w:rsidRPr="005D6EEB" w:rsidRDefault="00772225" w:rsidP="00772225">
            <w:pPr>
              <w:rPr>
                <w:rFonts w:asciiTheme="minorHAnsi" w:hAnsiTheme="minorHAnsi" w:cstheme="minorHAnsi"/>
                <w:color w:val="000000" w:themeColor="text1"/>
              </w:rPr>
            </w:pPr>
          </w:p>
          <w:p w14:paraId="174952EA" w14:textId="77777777" w:rsidR="00772225" w:rsidRPr="005D6EEB" w:rsidRDefault="00772225" w:rsidP="00772225">
            <w:pPr>
              <w:rPr>
                <w:rFonts w:asciiTheme="minorHAnsi" w:hAnsiTheme="minorHAnsi" w:cstheme="minorHAnsi"/>
                <w:color w:val="000000" w:themeColor="text1"/>
              </w:rPr>
            </w:pPr>
          </w:p>
          <w:p w14:paraId="72FEA782" w14:textId="77777777" w:rsidR="00772225" w:rsidRPr="005D6EEB" w:rsidRDefault="00772225" w:rsidP="00772225">
            <w:pPr>
              <w:rPr>
                <w:rFonts w:asciiTheme="minorHAnsi" w:hAnsiTheme="minorHAnsi" w:cstheme="minorHAnsi"/>
                <w:color w:val="000000" w:themeColor="text1"/>
              </w:rPr>
            </w:pPr>
          </w:p>
          <w:p w14:paraId="2E6D1186" w14:textId="77777777" w:rsidR="00772225" w:rsidRPr="005D6EEB" w:rsidRDefault="00772225" w:rsidP="00772225">
            <w:pPr>
              <w:rPr>
                <w:rFonts w:asciiTheme="minorHAnsi" w:hAnsiTheme="minorHAnsi" w:cstheme="minorHAnsi"/>
                <w:color w:val="000000" w:themeColor="text1"/>
              </w:rPr>
            </w:pPr>
          </w:p>
          <w:p w14:paraId="29461FB7" w14:textId="77777777" w:rsidR="00772225" w:rsidRPr="005D6EEB" w:rsidRDefault="00772225" w:rsidP="00772225">
            <w:pPr>
              <w:rPr>
                <w:rFonts w:asciiTheme="minorHAnsi" w:hAnsiTheme="minorHAnsi" w:cstheme="minorHAnsi"/>
                <w:color w:val="000000" w:themeColor="text1"/>
              </w:rPr>
            </w:pPr>
          </w:p>
          <w:p w14:paraId="023B87C0" w14:textId="77777777" w:rsidR="00772225" w:rsidRPr="005D6EEB" w:rsidRDefault="00772225" w:rsidP="00772225">
            <w:pPr>
              <w:rPr>
                <w:rStyle w:val="HTMLMarkup"/>
                <w:rFonts w:asciiTheme="minorHAnsi" w:hAnsiTheme="minorHAnsi" w:cstheme="minorHAnsi"/>
                <w:color w:val="000000" w:themeColor="text1"/>
              </w:rPr>
            </w:pPr>
            <w:r w:rsidRPr="005D6EEB">
              <w:rPr>
                <w:rStyle w:val="HTMLMarkup"/>
                <w:rFonts w:asciiTheme="minorHAnsi" w:hAnsiTheme="minorHAnsi" w:cstheme="minorHAnsi"/>
                <w:color w:val="000000" w:themeColor="text1"/>
                <w:specVanish w:val="0"/>
              </w:rPr>
              <w:t>Check for understanding:&lt;small&gt;</w:t>
            </w:r>
          </w:p>
          <w:p w14:paraId="40D3832D" w14:textId="77777777" w:rsidR="00772225" w:rsidRPr="005D6EEB" w:rsidRDefault="00772225" w:rsidP="00772225">
            <w:pPr>
              <w:rPr>
                <w:rStyle w:val="HTMLMarkup"/>
                <w:rFonts w:asciiTheme="minorHAnsi" w:hAnsiTheme="minorHAnsi" w:cstheme="minorHAnsi"/>
                <w:color w:val="000000" w:themeColor="text1"/>
              </w:rPr>
            </w:pPr>
          </w:p>
          <w:p w14:paraId="0D5C388F" w14:textId="77777777" w:rsidR="00772225" w:rsidRPr="005D6EEB" w:rsidRDefault="00772225" w:rsidP="00772225">
            <w:pPr>
              <w:rPr>
                <w:rStyle w:val="Strong"/>
                <w:rFonts w:asciiTheme="minorHAnsi" w:hAnsiTheme="minorHAnsi" w:cstheme="minorHAnsi"/>
                <w:b w:val="0"/>
                <w:color w:val="000000" w:themeColor="text1"/>
              </w:rPr>
            </w:pPr>
          </w:p>
        </w:tc>
      </w:tr>
      <w:tr w:rsidR="00772225" w:rsidRPr="005D6EEB" w14:paraId="5423E6A8" w14:textId="77777777" w:rsidTr="00772225">
        <w:trPr>
          <w:trHeight w:val="2343"/>
        </w:trPr>
        <w:tc>
          <w:tcPr>
            <w:tcW w:w="7713" w:type="dxa"/>
            <w:gridSpan w:val="3"/>
            <w:vMerge w:val="restart"/>
            <w:tcBorders>
              <w:top w:val="threeDEmboss" w:sz="12" w:space="0" w:color="auto"/>
              <w:left w:val="threeDEmboss" w:sz="12" w:space="0" w:color="auto"/>
              <w:bottom w:val="threeDEmboss" w:sz="12" w:space="0" w:color="auto"/>
              <w:right w:val="threeDEmboss" w:sz="12" w:space="0" w:color="auto"/>
            </w:tcBorders>
          </w:tcPr>
          <w:p w14:paraId="62B03630" w14:textId="77777777" w:rsidR="00772225" w:rsidRPr="005D6EEB" w:rsidRDefault="00772225" w:rsidP="00772225">
            <w:pPr>
              <w:widowControl w:val="0"/>
              <w:rPr>
                <w:rFonts w:asciiTheme="minorHAnsi" w:hAnsiTheme="minorHAnsi" w:cstheme="minorHAnsi"/>
                <w:bCs/>
                <w:color w:val="000000" w:themeColor="text1"/>
              </w:rPr>
            </w:pPr>
            <w:r w:rsidRPr="005D6EEB">
              <w:rPr>
                <w:rStyle w:val="Strong"/>
                <w:rFonts w:asciiTheme="minorHAnsi" w:hAnsiTheme="minorHAnsi" w:cstheme="minorHAnsi"/>
                <w:b w:val="0"/>
                <w:color w:val="000000" w:themeColor="text1"/>
              </w:rPr>
              <w:lastRenderedPageBreak/>
              <w:t>PRACTICE</w:t>
            </w:r>
            <w:r>
              <w:rPr>
                <w:rStyle w:val="Strong"/>
                <w:rFonts w:asciiTheme="minorHAnsi" w:hAnsiTheme="minorHAnsi" w:cstheme="minorHAnsi"/>
                <w:b w:val="0"/>
                <w:color w:val="000000" w:themeColor="text1"/>
              </w:rPr>
              <w:t>:</w:t>
            </w:r>
            <w:r w:rsidRPr="005D6EEB">
              <w:rPr>
                <w:rFonts w:asciiTheme="minorHAnsi" w:hAnsiTheme="minorHAnsi" w:cstheme="minorHAnsi"/>
                <w:color w:val="000000" w:themeColor="text1"/>
              </w:rPr>
              <w:t xml:space="preserve"> </w:t>
            </w:r>
            <w:r w:rsidRPr="005D6EEB">
              <w:rPr>
                <w:rStyle w:val="HTMLMarkup"/>
                <w:rFonts w:asciiTheme="minorHAnsi" w:hAnsiTheme="minorHAnsi" w:cstheme="minorHAnsi"/>
                <w:color w:val="000000" w:themeColor="text1"/>
                <w:specVanish w:val="0"/>
              </w:rPr>
              <w:t>&lt;small&gt;</w:t>
            </w:r>
            <w:r w:rsidRPr="005D6EEB">
              <w:rPr>
                <w:rFonts w:asciiTheme="minorHAnsi" w:hAnsiTheme="minorHAnsi" w:cstheme="minorHAnsi"/>
                <w:color w:val="000000" w:themeColor="text1"/>
              </w:rPr>
              <w:t>    Estimated time</w:t>
            </w:r>
            <w:r w:rsidRPr="005D6EEB">
              <w:rPr>
                <w:rStyle w:val="HTMLMarkup"/>
                <w:rFonts w:asciiTheme="minorHAnsi" w:hAnsiTheme="minorHAnsi" w:cstheme="minorHAnsi"/>
                <w:color w:val="000000" w:themeColor="text1"/>
                <w:specVanish w:val="0"/>
              </w:rPr>
              <w:t>&lt;/small&gt;</w:t>
            </w:r>
            <w:r w:rsidRPr="005D6EEB">
              <w:rPr>
                <w:rFonts w:asciiTheme="minorHAnsi" w:hAnsiTheme="minorHAnsi" w:cstheme="minorHAnsi"/>
                <w:color w:val="000000" w:themeColor="text1"/>
              </w:rPr>
              <w:t xml:space="preserve">: </w:t>
            </w:r>
            <w:r w:rsidRPr="005D6EEB">
              <w:rPr>
                <w:rFonts w:asciiTheme="minorHAnsi" w:hAnsiTheme="minorHAnsi" w:cstheme="minorHAnsi"/>
                <w:bCs/>
                <w:color w:val="000000" w:themeColor="text1"/>
              </w:rPr>
              <w:t xml:space="preserve"> </w:t>
            </w:r>
          </w:p>
          <w:p w14:paraId="1D1BCD52" w14:textId="77777777" w:rsidR="00772225" w:rsidRPr="005D6EEB" w:rsidRDefault="00772225" w:rsidP="00772225">
            <w:pPr>
              <w:widowControl w:val="0"/>
              <w:rPr>
                <w:rFonts w:asciiTheme="minorHAnsi" w:hAnsiTheme="minorHAnsi" w:cstheme="minorHAnsi"/>
              </w:rPr>
            </w:pPr>
          </w:p>
          <w:p w14:paraId="4EA07C42" w14:textId="77777777" w:rsidR="00772225" w:rsidRPr="005D6EEB" w:rsidRDefault="00772225" w:rsidP="00772225">
            <w:pPr>
              <w:widowControl w:val="0"/>
              <w:rPr>
                <w:rFonts w:asciiTheme="minorHAnsi" w:hAnsiTheme="minorHAnsi" w:cstheme="minorHAnsi"/>
              </w:rPr>
            </w:pPr>
          </w:p>
          <w:p w14:paraId="7DCBD607" w14:textId="77777777" w:rsidR="00772225" w:rsidRPr="005D6EEB" w:rsidRDefault="00772225" w:rsidP="00772225">
            <w:pPr>
              <w:widowControl w:val="0"/>
              <w:rPr>
                <w:rFonts w:asciiTheme="minorHAnsi" w:hAnsiTheme="minorHAnsi" w:cstheme="minorHAnsi"/>
              </w:rPr>
            </w:pPr>
          </w:p>
          <w:p w14:paraId="0FDEB385" w14:textId="77777777" w:rsidR="00772225" w:rsidRPr="005D6EEB" w:rsidRDefault="00772225" w:rsidP="00772225">
            <w:pPr>
              <w:widowControl w:val="0"/>
              <w:rPr>
                <w:rFonts w:asciiTheme="minorHAnsi" w:hAnsiTheme="minorHAnsi" w:cstheme="minorHAnsi"/>
              </w:rPr>
            </w:pPr>
          </w:p>
          <w:p w14:paraId="6D99BB39" w14:textId="77777777" w:rsidR="00772225" w:rsidRPr="005D6EEB" w:rsidRDefault="00772225" w:rsidP="00772225">
            <w:pPr>
              <w:widowControl w:val="0"/>
              <w:rPr>
                <w:rFonts w:asciiTheme="minorHAnsi" w:hAnsiTheme="minorHAnsi" w:cstheme="minorHAnsi"/>
              </w:rPr>
            </w:pPr>
          </w:p>
          <w:p w14:paraId="3DB0659B" w14:textId="77777777" w:rsidR="00772225" w:rsidRPr="005D6EEB" w:rsidRDefault="00772225" w:rsidP="00772225">
            <w:pPr>
              <w:widowControl w:val="0"/>
              <w:rPr>
                <w:rFonts w:asciiTheme="minorHAnsi" w:hAnsiTheme="minorHAnsi" w:cstheme="minorHAnsi"/>
              </w:rPr>
            </w:pPr>
          </w:p>
          <w:p w14:paraId="3336B45D" w14:textId="77777777" w:rsidR="00772225" w:rsidRPr="005D6EEB" w:rsidRDefault="00772225" w:rsidP="00772225">
            <w:pPr>
              <w:widowControl w:val="0"/>
              <w:rPr>
                <w:rFonts w:asciiTheme="minorHAnsi" w:hAnsiTheme="minorHAnsi" w:cstheme="minorHAnsi"/>
              </w:rPr>
            </w:pPr>
          </w:p>
          <w:p w14:paraId="54B23172" w14:textId="77777777" w:rsidR="00772225" w:rsidRPr="005D6EEB" w:rsidRDefault="00772225" w:rsidP="00772225">
            <w:pPr>
              <w:widowControl w:val="0"/>
              <w:rPr>
                <w:rFonts w:asciiTheme="minorHAnsi" w:hAnsiTheme="minorHAnsi" w:cstheme="minorHAnsi"/>
              </w:rPr>
            </w:pPr>
          </w:p>
          <w:p w14:paraId="531FBE33" w14:textId="77777777" w:rsidR="00772225" w:rsidRPr="005D6EEB" w:rsidRDefault="00772225" w:rsidP="00772225">
            <w:pPr>
              <w:widowControl w:val="0"/>
              <w:rPr>
                <w:rFonts w:asciiTheme="minorHAnsi" w:hAnsiTheme="minorHAnsi" w:cstheme="minorHAnsi"/>
              </w:rPr>
            </w:pPr>
          </w:p>
          <w:p w14:paraId="03D097ED" w14:textId="77777777" w:rsidR="00772225" w:rsidRPr="005D6EEB" w:rsidRDefault="00772225" w:rsidP="00772225">
            <w:pPr>
              <w:widowControl w:val="0"/>
              <w:rPr>
                <w:rStyle w:val="Strong"/>
                <w:rFonts w:asciiTheme="minorHAnsi" w:hAnsiTheme="minorHAnsi" w:cstheme="minorHAnsi"/>
                <w:b w:val="0"/>
                <w:color w:val="000000" w:themeColor="text1"/>
              </w:rPr>
            </w:pPr>
          </w:p>
          <w:p w14:paraId="74611A10" w14:textId="77777777" w:rsidR="00772225" w:rsidRPr="005D6EEB" w:rsidRDefault="00772225" w:rsidP="00772225">
            <w:pPr>
              <w:widowControl w:val="0"/>
              <w:rPr>
                <w:rStyle w:val="Strong"/>
                <w:rFonts w:asciiTheme="minorHAnsi" w:hAnsiTheme="minorHAnsi" w:cstheme="minorHAnsi"/>
                <w:b w:val="0"/>
                <w:color w:val="000000" w:themeColor="text1"/>
              </w:rPr>
            </w:pPr>
          </w:p>
          <w:p w14:paraId="4C31D624" w14:textId="77777777" w:rsidR="00772225" w:rsidRPr="005D6EEB" w:rsidRDefault="00772225" w:rsidP="00772225">
            <w:pPr>
              <w:widowControl w:val="0"/>
              <w:rPr>
                <w:rStyle w:val="Strong"/>
                <w:rFonts w:asciiTheme="minorHAnsi" w:hAnsiTheme="minorHAnsi" w:cstheme="minorHAnsi"/>
                <w:b w:val="0"/>
                <w:color w:val="000000" w:themeColor="text1"/>
              </w:rPr>
            </w:pPr>
          </w:p>
          <w:p w14:paraId="2EF10682" w14:textId="77777777" w:rsidR="00772225" w:rsidRPr="005D6EEB" w:rsidRDefault="00772225" w:rsidP="00772225">
            <w:pPr>
              <w:widowControl w:val="0"/>
              <w:rPr>
                <w:rStyle w:val="Strong"/>
                <w:rFonts w:asciiTheme="minorHAnsi" w:hAnsiTheme="minorHAnsi" w:cstheme="minorHAnsi"/>
                <w:b w:val="0"/>
                <w:color w:val="000000" w:themeColor="text1"/>
              </w:rPr>
            </w:pPr>
          </w:p>
          <w:p w14:paraId="6F93847D" w14:textId="77777777" w:rsidR="00772225" w:rsidRPr="005D6EEB" w:rsidRDefault="00772225" w:rsidP="00772225">
            <w:pPr>
              <w:widowControl w:val="0"/>
              <w:rPr>
                <w:rStyle w:val="Strong"/>
                <w:rFonts w:asciiTheme="minorHAnsi" w:hAnsiTheme="minorHAnsi" w:cstheme="minorHAnsi"/>
                <w:b w:val="0"/>
                <w:color w:val="000000" w:themeColor="text1"/>
              </w:rPr>
            </w:pPr>
            <w:r w:rsidRPr="005D6EEB">
              <w:rPr>
                <w:rStyle w:val="Strong"/>
                <w:rFonts w:asciiTheme="minorHAnsi" w:hAnsiTheme="minorHAnsi" w:cstheme="minorHAnsi"/>
                <w:b w:val="0"/>
                <w:color w:val="000000" w:themeColor="text1"/>
              </w:rPr>
              <w:t>Check for understanding:</w:t>
            </w:r>
          </w:p>
        </w:tc>
        <w:tc>
          <w:tcPr>
            <w:tcW w:w="2243" w:type="dxa"/>
            <w:tcBorders>
              <w:top w:val="threeDEmboss" w:sz="12" w:space="0" w:color="auto"/>
              <w:left w:val="threeDEmboss" w:sz="12" w:space="0" w:color="auto"/>
              <w:bottom w:val="threeDEmboss" w:sz="12" w:space="0" w:color="auto"/>
              <w:right w:val="threeDEmboss" w:sz="12" w:space="0" w:color="auto"/>
            </w:tcBorders>
          </w:tcPr>
          <w:p w14:paraId="094E9265" w14:textId="77777777" w:rsidR="00772225" w:rsidRPr="005D6EEB" w:rsidRDefault="00772225" w:rsidP="00772225">
            <w:pPr>
              <w:rPr>
                <w:rFonts w:asciiTheme="minorHAnsi" w:hAnsiTheme="minorHAnsi" w:cstheme="minorHAnsi"/>
                <w:bCs/>
                <w:color w:val="000000" w:themeColor="text1"/>
              </w:rPr>
            </w:pPr>
            <w:r w:rsidRPr="005D6EEB">
              <w:rPr>
                <w:rFonts w:asciiTheme="minorHAnsi" w:hAnsiTheme="minorHAnsi" w:cstheme="minorHAnsi"/>
                <w:bCs/>
                <w:color w:val="000000" w:themeColor="text1"/>
              </w:rPr>
              <w:t>Materials:</w:t>
            </w:r>
          </w:p>
          <w:p w14:paraId="2652DE39" w14:textId="77777777" w:rsidR="00772225" w:rsidRPr="005D6EEB" w:rsidRDefault="00772225" w:rsidP="00772225">
            <w:pPr>
              <w:rPr>
                <w:rStyle w:val="Strong"/>
                <w:rFonts w:asciiTheme="minorHAnsi" w:hAnsiTheme="minorHAnsi" w:cstheme="minorHAnsi"/>
                <w:b w:val="0"/>
                <w:color w:val="000000" w:themeColor="text1"/>
              </w:rPr>
            </w:pPr>
          </w:p>
        </w:tc>
      </w:tr>
      <w:tr w:rsidR="00772225" w:rsidRPr="005D6EEB" w14:paraId="48987696" w14:textId="77777777" w:rsidTr="00772225">
        <w:trPr>
          <w:trHeight w:val="1335"/>
        </w:trPr>
        <w:tc>
          <w:tcPr>
            <w:tcW w:w="7713" w:type="dxa"/>
            <w:gridSpan w:val="3"/>
            <w:vMerge/>
            <w:tcBorders>
              <w:top w:val="threeDEmboss" w:sz="12" w:space="0" w:color="auto"/>
              <w:left w:val="threeDEmboss" w:sz="12" w:space="0" w:color="auto"/>
              <w:bottom w:val="threeDEmboss" w:sz="12" w:space="0" w:color="auto"/>
              <w:right w:val="threeDEmboss" w:sz="12" w:space="0" w:color="auto"/>
            </w:tcBorders>
            <w:vAlign w:val="center"/>
          </w:tcPr>
          <w:p w14:paraId="00548C7C" w14:textId="77777777" w:rsidR="00772225" w:rsidRPr="005D6EEB" w:rsidRDefault="00772225" w:rsidP="00772225">
            <w:pPr>
              <w:rPr>
                <w:rStyle w:val="Strong"/>
                <w:rFonts w:asciiTheme="minorHAnsi" w:hAnsiTheme="minorHAnsi" w:cstheme="minorHAnsi"/>
                <w:b w:val="0"/>
                <w:color w:val="000000" w:themeColor="text1"/>
              </w:rPr>
            </w:pPr>
          </w:p>
        </w:tc>
        <w:tc>
          <w:tcPr>
            <w:tcW w:w="2243" w:type="dxa"/>
            <w:tcBorders>
              <w:top w:val="threeDEmboss" w:sz="12" w:space="0" w:color="auto"/>
              <w:left w:val="threeDEmboss" w:sz="12" w:space="0" w:color="auto"/>
              <w:bottom w:val="threeDEmboss" w:sz="12" w:space="0" w:color="auto"/>
              <w:right w:val="threeDEmboss" w:sz="12" w:space="0" w:color="auto"/>
            </w:tcBorders>
          </w:tcPr>
          <w:p w14:paraId="469E0F2B" w14:textId="77777777" w:rsidR="00772225" w:rsidRPr="005D6EEB" w:rsidRDefault="00772225" w:rsidP="00772225">
            <w:pPr>
              <w:rPr>
                <w:rFonts w:asciiTheme="minorHAnsi" w:hAnsiTheme="minorHAnsi" w:cstheme="minorHAnsi"/>
                <w:color w:val="000000" w:themeColor="text1"/>
              </w:rPr>
            </w:pPr>
            <w:r w:rsidRPr="005D6EEB">
              <w:rPr>
                <w:rStyle w:val="HTMLMarkup"/>
                <w:rFonts w:asciiTheme="minorHAnsi" w:hAnsiTheme="minorHAnsi" w:cstheme="minorHAnsi"/>
                <w:bCs/>
                <w:color w:val="000000" w:themeColor="text1"/>
                <w:specVanish w:val="0"/>
              </w:rPr>
              <w:t>x&lt;small&gt;&lt;small&gt;</w:t>
            </w:r>
            <w:r w:rsidRPr="005D6EEB">
              <w:rPr>
                <w:rFonts w:asciiTheme="minorHAnsi" w:hAnsiTheme="minorHAnsi" w:cstheme="minorHAnsi"/>
                <w:bCs/>
                <w:color w:val="000000" w:themeColor="text1"/>
              </w:rPr>
              <w:t>Tactics:</w:t>
            </w:r>
          </w:p>
          <w:p w14:paraId="38B8BF36"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Examples:</w:t>
            </w:r>
          </w:p>
          <w:p w14:paraId="228C53A2" w14:textId="77777777" w:rsidR="00772225" w:rsidRPr="005D6EEB" w:rsidRDefault="00772225" w:rsidP="00772225">
            <w:pPr>
              <w:widowControl w:val="0"/>
              <w:rPr>
                <w:rFonts w:asciiTheme="minorHAnsi" w:hAnsiTheme="minorHAnsi" w:cstheme="minorHAnsi"/>
                <w:color w:val="000000" w:themeColor="text1"/>
              </w:rPr>
            </w:pPr>
          </w:p>
          <w:p w14:paraId="7C713F98"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Think, Pair, Share</w:t>
            </w:r>
          </w:p>
          <w:p w14:paraId="1FA1B0F1"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4 Corners</w:t>
            </w:r>
          </w:p>
          <w:p w14:paraId="190DD7CF"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Round Robin</w:t>
            </w:r>
            <w:r w:rsidRPr="005D6EEB">
              <w:rPr>
                <w:rFonts w:asciiTheme="minorHAnsi" w:hAnsiTheme="minorHAnsi" w:cstheme="minorHAnsi"/>
                <w:color w:val="000000" w:themeColor="text1"/>
              </w:rPr>
              <w:br/>
              <w:t>3-Step Interview</w:t>
            </w:r>
            <w:r w:rsidRPr="005D6EEB">
              <w:rPr>
                <w:rFonts w:asciiTheme="minorHAnsi" w:hAnsiTheme="minorHAnsi" w:cstheme="minorHAnsi"/>
                <w:color w:val="000000" w:themeColor="text1"/>
              </w:rPr>
              <w:br/>
              <w:t>Inside/Outside Circles</w:t>
            </w:r>
          </w:p>
          <w:p w14:paraId="431CD3E6"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Paraphrase Passport</w:t>
            </w:r>
          </w:p>
          <w:p w14:paraId="43FA0522"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Placemat</w:t>
            </w:r>
          </w:p>
          <w:p w14:paraId="69A3B660"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xml:space="preserve">Other </w:t>
            </w:r>
          </w:p>
        </w:tc>
      </w:tr>
      <w:tr w:rsidR="00772225" w:rsidRPr="005D6EEB" w14:paraId="3F4F7682" w14:textId="77777777" w:rsidTr="00772225">
        <w:trPr>
          <w:trHeight w:val="1317"/>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1C0A400C" w14:textId="77777777" w:rsidR="00772225" w:rsidRPr="005D6EEB" w:rsidRDefault="00772225" w:rsidP="00772225">
            <w:pPr>
              <w:rPr>
                <w:rStyle w:val="Strong"/>
                <w:rFonts w:asciiTheme="minorHAnsi" w:hAnsiTheme="minorHAnsi" w:cstheme="minorHAnsi"/>
                <w:b w:val="0"/>
                <w:color w:val="000000" w:themeColor="text1"/>
              </w:rPr>
            </w:pPr>
            <w:r w:rsidRPr="005D6EEB">
              <w:rPr>
                <w:rStyle w:val="Strong"/>
                <w:rFonts w:asciiTheme="minorHAnsi" w:hAnsiTheme="minorHAnsi" w:cstheme="minorHAnsi"/>
                <w:b w:val="0"/>
                <w:color w:val="000000" w:themeColor="text1"/>
              </w:rPr>
              <w:t>CHECKS FOR UNDERSTANDING (Throughout):</w:t>
            </w:r>
          </w:p>
          <w:p w14:paraId="5047C0E2" w14:textId="77777777" w:rsidR="00772225" w:rsidRPr="005D6EEB" w:rsidRDefault="00772225" w:rsidP="00772225">
            <w:pPr>
              <w:rPr>
                <w:rStyle w:val="Strong"/>
                <w:rFonts w:asciiTheme="minorHAnsi" w:hAnsiTheme="minorHAnsi" w:cstheme="minorHAnsi"/>
                <w:b w:val="0"/>
                <w:color w:val="000000" w:themeColor="text1"/>
              </w:rPr>
            </w:pPr>
          </w:p>
          <w:p w14:paraId="6BBF849A" w14:textId="77777777" w:rsidR="00772225" w:rsidRPr="005D6EEB" w:rsidRDefault="00772225" w:rsidP="00772225">
            <w:pPr>
              <w:rPr>
                <w:rStyle w:val="Strong"/>
                <w:rFonts w:asciiTheme="minorHAnsi" w:hAnsiTheme="minorHAnsi" w:cstheme="minorHAnsi"/>
                <w:b w:val="0"/>
                <w:color w:val="000000" w:themeColor="text1"/>
              </w:rPr>
            </w:pPr>
          </w:p>
          <w:p w14:paraId="2D4EF45E" w14:textId="77777777" w:rsidR="00772225" w:rsidRPr="005D6EEB" w:rsidRDefault="00772225" w:rsidP="00772225">
            <w:pPr>
              <w:rPr>
                <w:rStyle w:val="Strong"/>
                <w:rFonts w:asciiTheme="minorHAnsi" w:hAnsiTheme="minorHAnsi" w:cstheme="minorHAnsi"/>
                <w:b w:val="0"/>
                <w:color w:val="000000" w:themeColor="text1"/>
              </w:rPr>
            </w:pPr>
          </w:p>
          <w:p w14:paraId="49018DB1" w14:textId="77777777" w:rsidR="00772225" w:rsidRPr="005D6EEB" w:rsidRDefault="00772225" w:rsidP="00772225">
            <w:pPr>
              <w:rPr>
                <w:rStyle w:val="Strong"/>
                <w:rFonts w:asciiTheme="minorHAnsi" w:hAnsiTheme="minorHAnsi" w:cstheme="minorHAnsi"/>
                <w:b w:val="0"/>
                <w:color w:val="000000" w:themeColor="text1"/>
              </w:rPr>
            </w:pPr>
          </w:p>
          <w:p w14:paraId="5BA5AD72" w14:textId="77777777" w:rsidR="00772225" w:rsidRPr="005D6EEB" w:rsidRDefault="00772225" w:rsidP="00772225">
            <w:pPr>
              <w:rPr>
                <w:rStyle w:val="Strong"/>
                <w:rFonts w:asciiTheme="minorHAnsi" w:hAnsiTheme="minorHAnsi" w:cstheme="minorHAnsi"/>
                <w:b w:val="0"/>
                <w:color w:val="000000" w:themeColor="text1"/>
              </w:rPr>
            </w:pPr>
          </w:p>
          <w:p w14:paraId="7DFBC8B3" w14:textId="77777777" w:rsidR="00772225" w:rsidRPr="005D6EEB" w:rsidRDefault="00772225" w:rsidP="00772225">
            <w:pPr>
              <w:rPr>
                <w:rStyle w:val="Strong"/>
                <w:rFonts w:asciiTheme="minorHAnsi" w:hAnsiTheme="minorHAnsi" w:cstheme="minorHAnsi"/>
                <w:b w:val="0"/>
                <w:color w:val="000000" w:themeColor="text1"/>
              </w:rPr>
            </w:pPr>
          </w:p>
        </w:tc>
      </w:tr>
      <w:tr w:rsidR="00772225" w:rsidRPr="005D6EEB" w14:paraId="30D9FEFB" w14:textId="77777777" w:rsidTr="00772225">
        <w:trPr>
          <w:trHeight w:val="833"/>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66824040" w14:textId="77777777" w:rsidR="00772225" w:rsidRPr="005D6EEB" w:rsidRDefault="00772225" w:rsidP="00772225">
            <w:pPr>
              <w:widowControl w:val="0"/>
              <w:rPr>
                <w:rFonts w:asciiTheme="minorHAnsi" w:hAnsiTheme="minorHAnsi" w:cstheme="minorHAnsi"/>
                <w:color w:val="000000" w:themeColor="text1"/>
              </w:rPr>
            </w:pPr>
            <w:r w:rsidRPr="005D6EEB">
              <w:rPr>
                <w:rStyle w:val="Strong"/>
                <w:rFonts w:asciiTheme="minorHAnsi" w:hAnsiTheme="minorHAnsi" w:cstheme="minorHAnsi"/>
                <w:b w:val="0"/>
                <w:color w:val="000000" w:themeColor="text1"/>
              </w:rPr>
              <w:t>CLOSURE</w:t>
            </w:r>
            <w:r w:rsidRPr="005D6EEB">
              <w:rPr>
                <w:rFonts w:asciiTheme="minorHAnsi" w:hAnsiTheme="minorHAnsi" w:cstheme="minorHAnsi"/>
                <w:color w:val="000000" w:themeColor="text1"/>
              </w:rPr>
              <w:t>:</w:t>
            </w:r>
          </w:p>
          <w:p w14:paraId="2DE7CE16" w14:textId="77777777" w:rsidR="00772225" w:rsidRPr="005D6EEB" w:rsidRDefault="00772225" w:rsidP="00772225">
            <w:pPr>
              <w:widowControl w:val="0"/>
              <w:rPr>
                <w:rStyle w:val="Strong"/>
                <w:rFonts w:asciiTheme="minorHAnsi" w:hAnsiTheme="minorHAnsi" w:cstheme="minorHAnsi"/>
                <w:b w:val="0"/>
                <w:color w:val="000000" w:themeColor="text1"/>
              </w:rPr>
            </w:pPr>
            <w:r w:rsidRPr="00B037E5">
              <w:rPr>
                <w:rFonts w:asciiTheme="minorHAnsi" w:hAnsiTheme="minorHAnsi" w:cstheme="minorHAnsi"/>
                <w:color w:val="000000" w:themeColor="text1"/>
              </w:rPr>
              <w:t xml:space="preserve">    </w:t>
            </w:r>
            <w:r w:rsidRPr="005D6EEB">
              <w:rPr>
                <w:rStyle w:val="HTMLMarkup"/>
                <w:rFonts w:asciiTheme="minorHAnsi" w:hAnsiTheme="minorHAnsi" w:cstheme="minorHAnsi"/>
                <w:color w:val="000000" w:themeColor="text1"/>
                <w:specVanish w:val="0"/>
              </w:rPr>
              <w:t>&lt;small&gt;</w:t>
            </w:r>
            <w:r w:rsidRPr="005D6EEB">
              <w:rPr>
                <w:rStyle w:val="Strong"/>
                <w:rFonts w:asciiTheme="minorHAnsi" w:hAnsiTheme="minorHAnsi" w:cstheme="minorHAnsi"/>
                <w:b w:val="0"/>
                <w:i/>
                <w:iCs/>
                <w:color w:val="000000" w:themeColor="text1"/>
              </w:rPr>
              <w:t xml:space="preserve"> </w:t>
            </w:r>
          </w:p>
        </w:tc>
      </w:tr>
      <w:tr w:rsidR="00772225" w:rsidRPr="005D6EEB" w14:paraId="445FE785" w14:textId="77777777" w:rsidTr="00772225">
        <w:trPr>
          <w:trHeight w:val="453"/>
        </w:trPr>
        <w:tc>
          <w:tcPr>
            <w:tcW w:w="9956" w:type="dxa"/>
            <w:gridSpan w:val="4"/>
            <w:tcBorders>
              <w:top w:val="threeDEmboss" w:sz="12" w:space="0" w:color="auto"/>
              <w:left w:val="threeDEmboss" w:sz="12" w:space="0" w:color="auto"/>
              <w:bottom w:val="threeDEmboss" w:sz="12" w:space="0" w:color="auto"/>
              <w:right w:val="threeDEmboss" w:sz="12" w:space="0" w:color="auto"/>
            </w:tcBorders>
          </w:tcPr>
          <w:p w14:paraId="3617A69F" w14:textId="77777777" w:rsidR="00772225" w:rsidRPr="005D6EEB" w:rsidRDefault="00772225" w:rsidP="00772225">
            <w:pPr>
              <w:jc w:val="center"/>
              <w:rPr>
                <w:rStyle w:val="Strong"/>
                <w:rFonts w:asciiTheme="minorHAnsi" w:hAnsiTheme="minorHAnsi" w:cstheme="minorHAnsi"/>
                <w:b w:val="0"/>
                <w:color w:val="000000" w:themeColor="text1"/>
              </w:rPr>
            </w:pPr>
            <w:r w:rsidRPr="005D6EEB">
              <w:rPr>
                <w:rStyle w:val="Strong"/>
                <w:rFonts w:asciiTheme="minorHAnsi" w:hAnsiTheme="minorHAnsi" w:cstheme="minorHAnsi"/>
                <w:b w:val="0"/>
                <w:color w:val="000000" w:themeColor="text1"/>
              </w:rPr>
              <w:t>CONSIDERATIONS</w:t>
            </w:r>
          </w:p>
        </w:tc>
      </w:tr>
      <w:tr w:rsidR="00772225" w:rsidRPr="005D6EEB" w14:paraId="152B15FE" w14:textId="77777777" w:rsidTr="00772225">
        <w:trPr>
          <w:hidden/>
        </w:trPr>
        <w:tc>
          <w:tcPr>
            <w:tcW w:w="3393" w:type="dxa"/>
            <w:tcBorders>
              <w:top w:val="threeDEmboss" w:sz="12" w:space="0" w:color="auto"/>
              <w:left w:val="threeDEmboss" w:sz="12" w:space="0" w:color="auto"/>
              <w:bottom w:val="threeDEmboss" w:sz="12" w:space="0" w:color="auto"/>
              <w:right w:val="threeDEmboss" w:sz="12" w:space="0" w:color="auto"/>
            </w:tcBorders>
          </w:tcPr>
          <w:p w14:paraId="2E41B747" w14:textId="77777777" w:rsidR="00772225" w:rsidRPr="005D6EEB" w:rsidRDefault="00772225" w:rsidP="00772225">
            <w:pPr>
              <w:rPr>
                <w:rFonts w:asciiTheme="minorHAnsi" w:hAnsiTheme="minorHAnsi" w:cstheme="minorHAnsi"/>
                <w:color w:val="000000" w:themeColor="text1"/>
              </w:rPr>
            </w:pPr>
            <w:r w:rsidRPr="005D6EEB">
              <w:rPr>
                <w:rStyle w:val="HTMLMarkup"/>
                <w:rFonts w:asciiTheme="minorHAnsi" w:hAnsiTheme="minorHAnsi" w:cstheme="minorHAnsi"/>
                <w:bCs/>
                <w:color w:val="000000" w:themeColor="text1"/>
                <w:specVanish w:val="0"/>
              </w:rPr>
              <w:t>&lt;small&gt;&lt;small&gt;</w:t>
            </w:r>
            <w:r w:rsidRPr="005D6EEB">
              <w:rPr>
                <w:rFonts w:asciiTheme="minorHAnsi" w:hAnsiTheme="minorHAnsi" w:cstheme="minorHAnsi"/>
                <w:bCs/>
                <w:color w:val="000000" w:themeColor="text1"/>
              </w:rPr>
              <w:t>Multiple Intelligences:</w:t>
            </w:r>
          </w:p>
          <w:p w14:paraId="2A20F018"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 xml:space="preserve">verbal linguistic </w:t>
            </w:r>
          </w:p>
          <w:p w14:paraId="4CA77F44"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logical/mathematical</w:t>
            </w:r>
          </w:p>
          <w:p w14:paraId="50CA3688"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musical/rhythmic</w:t>
            </w:r>
            <w:r w:rsidRPr="005D6EEB">
              <w:rPr>
                <w:rFonts w:asciiTheme="minorHAnsi" w:hAnsiTheme="minorHAnsi" w:cstheme="minorHAnsi"/>
                <w:color w:val="000000" w:themeColor="text1"/>
              </w:rPr>
              <w:br/>
              <w:t>bodily/kinesthetic</w:t>
            </w:r>
          </w:p>
          <w:p w14:paraId="789AEFA5"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 xml:space="preserve">visual/spatial </w:t>
            </w:r>
          </w:p>
          <w:p w14:paraId="6AE890E3"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 xml:space="preserve">interpersonal </w:t>
            </w:r>
          </w:p>
          <w:p w14:paraId="770B4FB8"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intrapersonal</w:t>
            </w:r>
          </w:p>
          <w:p w14:paraId="07FE3E68"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naturalist</w:t>
            </w:r>
          </w:p>
          <w:p w14:paraId="3FACD94C"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existential</w:t>
            </w:r>
            <w:r w:rsidRPr="005D6EEB">
              <w:rPr>
                <w:rStyle w:val="HTMLMarkup"/>
                <w:rFonts w:asciiTheme="minorHAnsi" w:hAnsiTheme="minorHAnsi" w:cstheme="minorHAnsi"/>
                <w:color w:val="000000" w:themeColor="text1"/>
                <w:specVanish w:val="0"/>
              </w:rPr>
              <w:t xml:space="preserve"> &lt;/small&gt;&lt;/small&gt;</w:t>
            </w:r>
          </w:p>
        </w:tc>
        <w:tc>
          <w:tcPr>
            <w:tcW w:w="3240" w:type="dxa"/>
            <w:tcBorders>
              <w:top w:val="threeDEmboss" w:sz="12" w:space="0" w:color="auto"/>
              <w:left w:val="threeDEmboss" w:sz="12" w:space="0" w:color="auto"/>
              <w:bottom w:val="threeDEmboss" w:sz="12" w:space="0" w:color="auto"/>
              <w:right w:val="threeDEmboss" w:sz="12" w:space="0" w:color="auto"/>
            </w:tcBorders>
          </w:tcPr>
          <w:p w14:paraId="65191751" w14:textId="77777777" w:rsidR="00772225" w:rsidRPr="005D6EEB" w:rsidRDefault="00772225" w:rsidP="00772225">
            <w:pPr>
              <w:rPr>
                <w:rFonts w:asciiTheme="minorHAnsi" w:hAnsiTheme="minorHAnsi" w:cstheme="minorHAnsi"/>
                <w:color w:val="000000" w:themeColor="text1"/>
              </w:rPr>
            </w:pPr>
            <w:r w:rsidRPr="005D6EEB">
              <w:rPr>
                <w:rStyle w:val="HTMLMarkup"/>
                <w:rFonts w:asciiTheme="minorHAnsi" w:hAnsiTheme="minorHAnsi" w:cstheme="minorHAnsi"/>
                <w:bCs/>
                <w:color w:val="000000" w:themeColor="text1"/>
                <w:specVanish w:val="0"/>
              </w:rPr>
              <w:t>&lt;small&gt;&lt;small&gt;</w:t>
            </w:r>
            <w:r w:rsidRPr="005D6EEB">
              <w:rPr>
                <w:rFonts w:asciiTheme="minorHAnsi" w:hAnsiTheme="minorHAnsi" w:cstheme="minorHAnsi"/>
                <w:bCs/>
                <w:color w:val="000000" w:themeColor="text1"/>
              </w:rPr>
              <w:t>Accommodations:</w:t>
            </w:r>
            <w:r w:rsidRPr="005D6EEB">
              <w:rPr>
                <w:rFonts w:asciiTheme="minorHAnsi" w:hAnsiTheme="minorHAnsi" w:cstheme="minorHAnsi"/>
                <w:color w:val="000000" w:themeColor="text1"/>
              </w:rPr>
              <w:br/>
              <w:t xml:space="preserve">Who: </w:t>
            </w:r>
            <w:r w:rsidRPr="005D6EEB">
              <w:rPr>
                <w:rFonts w:asciiTheme="minorHAnsi" w:hAnsiTheme="minorHAnsi" w:cstheme="minorHAnsi"/>
                <w:color w:val="000000" w:themeColor="text1"/>
              </w:rPr>
              <w:br/>
              <w:t>How</w:t>
            </w:r>
            <w:r w:rsidRPr="005D6EEB">
              <w:rPr>
                <w:rFonts w:asciiTheme="minorHAnsi" w:hAnsiTheme="minorHAnsi" w:cstheme="minorHAnsi"/>
                <w:color w:val="000000" w:themeColor="text1"/>
              </w:rPr>
              <w:br/>
              <w:t>- kind of assignment</w:t>
            </w:r>
            <w:r w:rsidRPr="005D6EEB">
              <w:rPr>
                <w:rFonts w:asciiTheme="minorHAnsi" w:hAnsiTheme="minorHAnsi" w:cstheme="minorHAnsi"/>
                <w:color w:val="000000" w:themeColor="text1"/>
              </w:rPr>
              <w:br/>
              <w:t>- breadth</w:t>
            </w:r>
            <w:r w:rsidRPr="005D6EEB">
              <w:rPr>
                <w:rFonts w:asciiTheme="minorHAnsi" w:hAnsiTheme="minorHAnsi" w:cstheme="minorHAnsi"/>
                <w:color w:val="000000" w:themeColor="text1"/>
              </w:rPr>
              <w:br/>
              <w:t>- depth</w:t>
            </w:r>
            <w:r w:rsidRPr="005D6EEB">
              <w:rPr>
                <w:rFonts w:asciiTheme="minorHAnsi" w:hAnsiTheme="minorHAnsi" w:cstheme="minorHAnsi"/>
                <w:color w:val="000000" w:themeColor="text1"/>
              </w:rPr>
              <w:br/>
              <w:t>- pace</w:t>
            </w:r>
          </w:p>
          <w:p w14:paraId="0EA06F0C"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 xml:space="preserve">- grouping </w:t>
            </w:r>
          </w:p>
          <w:p w14:paraId="3BD0D30F" w14:textId="77777777" w:rsidR="00772225" w:rsidRPr="005D6EEB" w:rsidRDefault="00772225" w:rsidP="00772225">
            <w:pPr>
              <w:widowControl w:val="0"/>
              <w:rPr>
                <w:rFonts w:asciiTheme="minorHAnsi" w:hAnsiTheme="minorHAnsi" w:cstheme="minorHAnsi"/>
                <w:color w:val="000000" w:themeColor="text1"/>
              </w:rPr>
            </w:pPr>
            <w:r w:rsidRPr="005D6EEB">
              <w:rPr>
                <w:rFonts w:asciiTheme="minorHAnsi" w:hAnsiTheme="minorHAnsi" w:cstheme="minorHAnsi"/>
                <w:color w:val="000000" w:themeColor="text1"/>
              </w:rPr>
              <w:t>- time</w:t>
            </w:r>
          </w:p>
          <w:p w14:paraId="553DCD06"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place</w:t>
            </w:r>
            <w:r w:rsidRPr="005D6EEB">
              <w:rPr>
                <w:rFonts w:asciiTheme="minorHAnsi" w:hAnsiTheme="minorHAnsi" w:cstheme="minorHAnsi"/>
                <w:color w:val="000000" w:themeColor="text1"/>
              </w:rPr>
              <w:br/>
              <w:t xml:space="preserve">- other </w:t>
            </w:r>
            <w:r w:rsidRPr="005D6EEB">
              <w:rPr>
                <w:rStyle w:val="HTMLMarkup"/>
                <w:rFonts w:asciiTheme="minorHAnsi" w:hAnsiTheme="minorHAnsi" w:cstheme="minorHAnsi"/>
                <w:color w:val="000000" w:themeColor="text1"/>
                <w:specVanish w:val="0"/>
              </w:rPr>
              <w:t>&lt;/small&gt;&lt;/small&gt;</w:t>
            </w:r>
          </w:p>
        </w:tc>
        <w:tc>
          <w:tcPr>
            <w:tcW w:w="3323" w:type="dxa"/>
            <w:gridSpan w:val="2"/>
            <w:tcBorders>
              <w:top w:val="threeDEmboss" w:sz="12" w:space="0" w:color="auto"/>
              <w:left w:val="threeDEmboss" w:sz="12" w:space="0" w:color="auto"/>
              <w:bottom w:val="threeDEmboss" w:sz="12" w:space="0" w:color="auto"/>
              <w:right w:val="threeDEmboss" w:sz="12" w:space="0" w:color="auto"/>
            </w:tcBorders>
          </w:tcPr>
          <w:p w14:paraId="3EEF5292"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bCs/>
                <w:color w:val="000000" w:themeColor="text1"/>
              </w:rPr>
              <w:t xml:space="preserve">Assessment: </w:t>
            </w:r>
            <w:r w:rsidRPr="005D6EEB">
              <w:rPr>
                <w:rFonts w:asciiTheme="minorHAnsi" w:hAnsiTheme="minorHAnsi" w:cstheme="minorHAnsi"/>
                <w:color w:val="000000" w:themeColor="text1"/>
              </w:rPr>
              <w:br/>
              <w:t>- self-evaluation</w:t>
            </w:r>
            <w:r w:rsidRPr="005D6EEB">
              <w:rPr>
                <w:rFonts w:asciiTheme="minorHAnsi" w:hAnsiTheme="minorHAnsi" w:cstheme="minorHAnsi"/>
                <w:color w:val="000000" w:themeColor="text1"/>
              </w:rPr>
              <w:br/>
              <w:t>- group evaluation</w:t>
            </w:r>
            <w:r w:rsidRPr="005D6EEB">
              <w:rPr>
                <w:rFonts w:asciiTheme="minorHAnsi" w:hAnsiTheme="minorHAnsi" w:cstheme="minorHAnsi"/>
                <w:color w:val="000000" w:themeColor="text1"/>
              </w:rPr>
              <w:br/>
              <w:t>- teacher evaluation</w:t>
            </w:r>
            <w:r w:rsidRPr="005D6EEB">
              <w:rPr>
                <w:rFonts w:asciiTheme="minorHAnsi" w:hAnsiTheme="minorHAnsi" w:cstheme="minorHAnsi"/>
                <w:color w:val="000000" w:themeColor="text1"/>
              </w:rPr>
              <w:br/>
              <w:t>- observation</w:t>
            </w:r>
            <w:r w:rsidRPr="005D6EEB">
              <w:rPr>
                <w:rFonts w:asciiTheme="minorHAnsi" w:hAnsiTheme="minorHAnsi" w:cstheme="minorHAnsi"/>
                <w:color w:val="000000" w:themeColor="text1"/>
              </w:rPr>
              <w:br/>
              <w:t>- anecdotal notes</w:t>
            </w:r>
            <w:r w:rsidRPr="005D6EEB">
              <w:rPr>
                <w:rFonts w:asciiTheme="minorHAnsi" w:hAnsiTheme="minorHAnsi" w:cstheme="minorHAnsi"/>
                <w:color w:val="000000" w:themeColor="text1"/>
              </w:rPr>
              <w:br/>
              <w:t>- quiz/test</w:t>
            </w:r>
            <w:r w:rsidRPr="005D6EEB">
              <w:rPr>
                <w:rFonts w:asciiTheme="minorHAnsi" w:hAnsiTheme="minorHAnsi" w:cstheme="minorHAnsi"/>
                <w:color w:val="000000" w:themeColor="text1"/>
              </w:rPr>
              <w:br/>
              <w:t>- checklist</w:t>
            </w:r>
            <w:r w:rsidRPr="005D6EEB">
              <w:rPr>
                <w:rFonts w:asciiTheme="minorHAnsi" w:hAnsiTheme="minorHAnsi" w:cstheme="minorHAnsi"/>
                <w:color w:val="000000" w:themeColor="text1"/>
              </w:rPr>
              <w:br/>
              <w:t>- rubric</w:t>
            </w:r>
            <w:r w:rsidRPr="005D6EEB">
              <w:rPr>
                <w:rFonts w:asciiTheme="minorHAnsi" w:hAnsiTheme="minorHAnsi" w:cstheme="minorHAnsi"/>
                <w:color w:val="000000" w:themeColor="text1"/>
              </w:rPr>
              <w:br/>
              <w:t>- interview</w:t>
            </w:r>
          </w:p>
          <w:p w14:paraId="7E3F7A62"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t>- discussion</w:t>
            </w:r>
          </w:p>
          <w:p w14:paraId="64470F84" w14:textId="77777777" w:rsidR="00772225" w:rsidRPr="005D6EEB" w:rsidRDefault="00772225" w:rsidP="00772225">
            <w:pPr>
              <w:rPr>
                <w:rFonts w:asciiTheme="minorHAnsi" w:hAnsiTheme="minorHAnsi" w:cstheme="minorHAnsi"/>
                <w:color w:val="000000" w:themeColor="text1"/>
              </w:rPr>
            </w:pPr>
            <w:r w:rsidRPr="005D6EEB">
              <w:rPr>
                <w:rFonts w:asciiTheme="minorHAnsi" w:hAnsiTheme="minorHAnsi" w:cstheme="minorHAnsi"/>
                <w:color w:val="000000" w:themeColor="text1"/>
              </w:rPr>
              <w:lastRenderedPageBreak/>
              <w:t>- learning log/journal</w:t>
            </w:r>
          </w:p>
        </w:tc>
      </w:tr>
    </w:tbl>
    <w:p w14:paraId="30F77F5A" w14:textId="77777777" w:rsidR="00772225" w:rsidRDefault="00772225" w:rsidP="00772225">
      <w:pPr>
        <w:pStyle w:val="Heading3"/>
        <w:spacing w:before="0" w:after="0"/>
        <w:rPr>
          <w:sz w:val="24"/>
        </w:rPr>
      </w:pPr>
      <w:bookmarkStart w:id="0" w:name="_Toc36480671"/>
    </w:p>
    <w:p w14:paraId="21DD5D83" w14:textId="77777777" w:rsidR="00772225" w:rsidRPr="005D6EEB" w:rsidRDefault="00772225" w:rsidP="00772225">
      <w:pPr>
        <w:pStyle w:val="Heading3"/>
        <w:spacing w:before="0" w:after="0"/>
        <w:ind w:left="720"/>
        <w:rPr>
          <w:sz w:val="24"/>
        </w:rPr>
      </w:pPr>
      <w:r w:rsidRPr="005D6EEB">
        <w:rPr>
          <w:sz w:val="24"/>
        </w:rPr>
        <w:t>Madeline Hunter’s Eight-Step Lesson Design</w:t>
      </w:r>
      <w:bookmarkEnd w:id="0"/>
    </w:p>
    <w:p w14:paraId="44593ECF" w14:textId="77777777" w:rsidR="00772225" w:rsidRDefault="00772225" w:rsidP="00772225">
      <w:pPr>
        <w:pStyle w:val="HMBodytext"/>
        <w:spacing w:before="0" w:after="0"/>
        <w:ind w:left="720"/>
        <w:rPr>
          <w:rFonts w:eastAsia="Calibri"/>
        </w:rPr>
      </w:pPr>
      <w:r w:rsidRPr="005D6EEB">
        <w:rPr>
          <w:rFonts w:eastAsia="Calibri"/>
        </w:rPr>
        <w:t>Dr</w:t>
      </w:r>
      <w:r w:rsidRPr="005D6EEB">
        <w:rPr>
          <w:rFonts w:eastAsia="Calibri"/>
          <w:bCs/>
        </w:rPr>
        <w:t xml:space="preserve">. </w:t>
      </w:r>
      <w:r w:rsidRPr="005D6EEB">
        <w:rPr>
          <w:rFonts w:eastAsia="Calibri"/>
        </w:rPr>
        <w:t>Madeline Hunter's research show</w:t>
      </w:r>
      <w:r>
        <w:rPr>
          <w:rFonts w:eastAsia="Calibri"/>
        </w:rPr>
        <w:t>s</w:t>
      </w:r>
      <w:r w:rsidRPr="005D6EEB">
        <w:rPr>
          <w:rFonts w:eastAsia="Calibri"/>
        </w:rPr>
        <w:t xml:space="preserve"> that effective teachers have a methodology when planning and presenting a lesson. She found that no matter what the teacher's style, grade level, subject matter, or student demographics, a properly taught lesson contains eight elements that enhance and maximize learning. She labeled the elements and began decades of teacher training that continues to this day. </w:t>
      </w:r>
    </w:p>
    <w:p w14:paraId="2ECB6B55" w14:textId="77777777" w:rsidR="00772225" w:rsidRPr="00196F24" w:rsidRDefault="00772225" w:rsidP="00772225">
      <w:pPr>
        <w:pStyle w:val="HMBodytext"/>
        <w:spacing w:before="0" w:after="0"/>
        <w:rPr>
          <w:rFonts w:eastAsia="Calibri"/>
        </w:rPr>
      </w:pPr>
    </w:p>
    <w:p w14:paraId="4CE17771"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Mental Set (focus, hook): A short activity or prompt that focuses the students' attention before the actual lesson begins.</w:t>
      </w:r>
      <w:r w:rsidRPr="00196F24">
        <w:rPr>
          <w:rFonts w:eastAsia="Calibri"/>
        </w:rPr>
        <w:t xml:space="preserve"> Used when students enter the room or in a transition (moving between classes). A picture book, music, a game, a handout given to students at the door, review question written on the board, “two problems” on a chart, are all examples of the mental set. You want to engage the students!</w:t>
      </w:r>
    </w:p>
    <w:p w14:paraId="00B0028C"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Objectives (various): Curriculum objectives</w:t>
      </w:r>
      <w:r w:rsidRPr="00196F24">
        <w:rPr>
          <w:rFonts w:eastAsia="Calibri"/>
        </w:rPr>
        <w:t xml:space="preserve"> are indicated in the curriculum of the board or district; </w:t>
      </w:r>
      <w:r w:rsidRPr="00196F24">
        <w:rPr>
          <w:rFonts w:eastAsia="Calibri"/>
          <w:b/>
          <w:bCs/>
        </w:rPr>
        <w:t>learning goals</w:t>
      </w:r>
      <w:r w:rsidRPr="00196F24">
        <w:rPr>
          <w:rFonts w:eastAsia="Calibri"/>
        </w:rPr>
        <w:t xml:space="preserve"> are for the teacher and make a connection to the unit of study (if applicable); </w:t>
      </w:r>
      <w:r w:rsidRPr="00196F24">
        <w:rPr>
          <w:rFonts w:eastAsia="Calibri"/>
          <w:b/>
          <w:bCs/>
        </w:rPr>
        <w:t>stated objectives</w:t>
      </w:r>
      <w:r w:rsidRPr="00196F24">
        <w:rPr>
          <w:rFonts w:eastAsia="Calibri"/>
        </w:rPr>
        <w:t xml:space="preserve"> are what the teacher tells the students they will be doing in the lesson using “kid friendly” language (e.g. Today we are going to read a story and then you will draw a picture about your favourite part); make stated objectives meaningful by telling them why they are learning this content; have a visual of the stated objectives; and </w:t>
      </w:r>
      <w:r w:rsidRPr="00196F24">
        <w:rPr>
          <w:rFonts w:eastAsia="Calibri"/>
          <w:b/>
          <w:bCs/>
        </w:rPr>
        <w:t>social objectives</w:t>
      </w:r>
      <w:r w:rsidRPr="00196F24">
        <w:rPr>
          <w:rFonts w:eastAsia="Calibri"/>
        </w:rPr>
        <w:t xml:space="preserve"> (e.g., mutual respect, attentive listening, sharing resources). In planning the objectives part of the lesson, the teacher needs to be clear about the purpose of the lesson, why the students need to learn it, what they will be able to “do”, and how they will show learning as a result.</w:t>
      </w:r>
    </w:p>
    <w:p w14:paraId="7B5E55D3"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 xml:space="preserve">Input (vocabulary, skills, and concepts the teacher imparts to the students: </w:t>
      </w:r>
      <w:r w:rsidRPr="00196F24">
        <w:rPr>
          <w:rFonts w:eastAsia="Calibri"/>
        </w:rPr>
        <w:t xml:space="preserve">This is the “stuff” the students need to know in order to be successful in the lesson. It might be a concept that is taught, a video or book. The pupils might also use the inquiry method to explore the input on their own through learning centres or a web quest. </w:t>
      </w:r>
    </w:p>
    <w:p w14:paraId="6D0F7CDB"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Modeling (show)</w:t>
      </w:r>
      <w:r w:rsidRPr="00196F24">
        <w:rPr>
          <w:rFonts w:eastAsia="Calibri"/>
        </w:rPr>
        <w:t>: The teacher shows in graphic form or demonstrates what the finished product looks like. It’s the idea that a picture is worth a thousand words.</w:t>
      </w:r>
    </w:p>
    <w:p w14:paraId="0635D705"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Guided Practice (follow me)</w:t>
      </w:r>
      <w:r w:rsidRPr="00196F24">
        <w:rPr>
          <w:rFonts w:eastAsia="Calibri"/>
        </w:rPr>
        <w:t>: The teacher leads the students through the steps necessary to perform the skill using the tri-modal approach of “hear/see/do”.</w:t>
      </w:r>
    </w:p>
    <w:p w14:paraId="5A869F3A"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 xml:space="preserve">Checking </w:t>
      </w:r>
      <w:r>
        <w:rPr>
          <w:rFonts w:eastAsia="Calibri"/>
          <w:b/>
          <w:bCs/>
        </w:rPr>
        <w:t>f</w:t>
      </w:r>
      <w:r w:rsidRPr="00196F24">
        <w:rPr>
          <w:rFonts w:eastAsia="Calibri"/>
          <w:b/>
          <w:bCs/>
        </w:rPr>
        <w:t>or Understanding (a variety of questioning strategies to determine “Got it”, “Not yet”</w:t>
      </w:r>
      <w:r w:rsidRPr="00196F24">
        <w:rPr>
          <w:rFonts w:eastAsia="Calibri"/>
        </w:rPr>
        <w:t xml:space="preserve"> </w:t>
      </w:r>
      <w:r w:rsidRPr="00196F24">
        <w:rPr>
          <w:rFonts w:eastAsia="Calibri"/>
          <w:b/>
          <w:bCs/>
        </w:rPr>
        <w:t>and to pace the lesson)</w:t>
      </w:r>
      <w:r w:rsidRPr="00196F24">
        <w:rPr>
          <w:rFonts w:eastAsia="Calibri"/>
        </w:rPr>
        <w:t>: In other words, move forward/back up. The teacher also needs to know if the students know how to practise. Ensure the questions are open-ended. You should include as many students as possible in the checks. It is important to note that checks for understanding are sprinkled throughout the lesson because the teacher must be constantly aware of their understanding.</w:t>
      </w:r>
    </w:p>
    <w:p w14:paraId="799747B0" w14:textId="77777777" w:rsidR="00772225" w:rsidRPr="00196F24" w:rsidRDefault="00772225" w:rsidP="00772225">
      <w:pPr>
        <w:pStyle w:val="HMBodytext"/>
        <w:numPr>
          <w:ilvl w:val="0"/>
          <w:numId w:val="1"/>
        </w:numPr>
        <w:spacing w:before="0" w:after="0"/>
        <w:ind w:left="1020"/>
        <w:rPr>
          <w:rFonts w:eastAsia="Calibri"/>
        </w:rPr>
      </w:pPr>
      <w:r w:rsidRPr="00196F24">
        <w:rPr>
          <w:rFonts w:eastAsia="Calibri"/>
          <w:b/>
          <w:bCs/>
        </w:rPr>
        <w:t>Independent Practice</w:t>
      </w:r>
      <w:r w:rsidRPr="00196F24">
        <w:rPr>
          <w:rFonts w:eastAsia="Calibri"/>
        </w:rPr>
        <w:t>: The teacher releases students to practise on their own based on the input and the checks for understanding. While the students are engaging in independent practice, the teacher is always assessing through observation, questioning, facilitating, and helping.</w:t>
      </w:r>
    </w:p>
    <w:p w14:paraId="3BA6200D" w14:textId="77777777" w:rsidR="00772225" w:rsidRDefault="00772225" w:rsidP="00772225">
      <w:pPr>
        <w:pStyle w:val="HMBodytext"/>
        <w:numPr>
          <w:ilvl w:val="0"/>
          <w:numId w:val="1"/>
        </w:numPr>
        <w:spacing w:before="0" w:after="0"/>
        <w:ind w:left="1020"/>
        <w:rPr>
          <w:rFonts w:eastAsia="Calibri"/>
        </w:rPr>
      </w:pPr>
      <w:r w:rsidRPr="00196F24">
        <w:rPr>
          <w:rFonts w:eastAsia="Calibri"/>
          <w:b/>
          <w:bCs/>
        </w:rPr>
        <w:lastRenderedPageBreak/>
        <w:t xml:space="preserve">Closure (A review or wrap-up of the lesson): </w:t>
      </w:r>
      <w:r w:rsidRPr="00196F24">
        <w:rPr>
          <w:rFonts w:eastAsia="Calibri"/>
        </w:rPr>
        <w:t>“Tell me/show me what you have learned today “. The teacher always brings it back to the objectives and includes as many of the students as possible (e.g., community circle, think, pair, share and then random selection of students).</w:t>
      </w:r>
    </w:p>
    <w:p w14:paraId="6F2868F6" w14:textId="77777777" w:rsidR="00772225" w:rsidRPr="00196F24" w:rsidRDefault="00772225" w:rsidP="00772225">
      <w:pPr>
        <w:pStyle w:val="HMBodytext"/>
        <w:spacing w:before="0" w:after="0"/>
        <w:rPr>
          <w:rFonts w:eastAsia="Calibri"/>
        </w:rPr>
      </w:pPr>
    </w:p>
    <w:p w14:paraId="16333ED6" w14:textId="77777777" w:rsidR="00F423DC" w:rsidRDefault="00BD5892"/>
    <w:sectPr w:rsidR="00F423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3AB7" w14:textId="77777777" w:rsidR="00BD5892" w:rsidRDefault="00BD5892" w:rsidP="00772225">
      <w:r>
        <w:separator/>
      </w:r>
    </w:p>
  </w:endnote>
  <w:endnote w:type="continuationSeparator" w:id="0">
    <w:p w14:paraId="0CB2BF7E" w14:textId="77777777" w:rsidR="00BD5892" w:rsidRDefault="00BD5892" w:rsidP="0077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095B" w14:textId="77777777" w:rsidR="00BD5892" w:rsidRDefault="00BD5892" w:rsidP="00772225">
      <w:r>
        <w:separator/>
      </w:r>
    </w:p>
  </w:footnote>
  <w:footnote w:type="continuationSeparator" w:id="0">
    <w:p w14:paraId="7B79A141" w14:textId="77777777" w:rsidR="00BD5892" w:rsidRDefault="00BD5892" w:rsidP="00772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6725B"/>
    <w:multiLevelType w:val="hybridMultilevel"/>
    <w:tmpl w:val="B106D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25"/>
    <w:rsid w:val="000E3817"/>
    <w:rsid w:val="00250B7E"/>
    <w:rsid w:val="0031127F"/>
    <w:rsid w:val="00772225"/>
    <w:rsid w:val="00830AA0"/>
    <w:rsid w:val="00A9667A"/>
    <w:rsid w:val="00B13F85"/>
    <w:rsid w:val="00BD5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838F"/>
  <w15:chartTrackingRefBased/>
  <w15:docId w15:val="{793D4C22-4022-9E44-B69F-9820AACE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25"/>
    <w:rPr>
      <w:rFonts w:ascii="Times New Roman" w:eastAsia="Times New Roman" w:hAnsi="Times New Roman" w:cs="Times New Roman"/>
    </w:rPr>
  </w:style>
  <w:style w:type="paragraph" w:styleId="Heading3">
    <w:name w:val="heading 3"/>
    <w:basedOn w:val="Normal"/>
    <w:link w:val="Heading3Char"/>
    <w:uiPriority w:val="9"/>
    <w:qFormat/>
    <w:rsid w:val="00772225"/>
    <w:pPr>
      <w:widowControl w:val="0"/>
      <w:pBdr>
        <w:top w:val="nil"/>
        <w:left w:val="nil"/>
        <w:bottom w:val="nil"/>
        <w:right w:val="nil"/>
        <w:between w:val="nil"/>
        <w:bar w:val="nil"/>
      </w:pBdr>
      <w:spacing w:before="240" w:after="160" w:line="276" w:lineRule="auto"/>
      <w:outlineLvl w:val="2"/>
    </w:pPr>
    <w:rPr>
      <w:rFonts w:asciiTheme="minorHAnsi" w:eastAsia="Calibri" w:hAnsiTheme="minorHAnsi" w:cstheme="minorHAnsi"/>
      <w:b/>
      <w:bCs/>
      <w:color w:val="000000" w:themeColor="text1"/>
      <w:sz w:val="28"/>
      <w:u w:color="000000"/>
      <w:bdr w:val="nil"/>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2225"/>
    <w:rPr>
      <w:rFonts w:eastAsia="Calibri" w:cstheme="minorHAnsi"/>
      <w:b/>
      <w:bCs/>
      <w:color w:val="000000" w:themeColor="text1"/>
      <w:sz w:val="28"/>
      <w:u w:color="000000"/>
      <w:bdr w:val="nil"/>
      <w:lang w:val="en-US" w:eastAsia="zh-CN"/>
    </w:rPr>
  </w:style>
  <w:style w:type="character" w:styleId="Strong">
    <w:name w:val="Strong"/>
    <w:basedOn w:val="DefaultParagraphFont"/>
    <w:uiPriority w:val="22"/>
    <w:qFormat/>
    <w:rsid w:val="00772225"/>
    <w:rPr>
      <w:b/>
      <w:bCs/>
    </w:rPr>
  </w:style>
  <w:style w:type="character" w:customStyle="1" w:styleId="HTMLMarkup">
    <w:name w:val="HTML Markup"/>
    <w:rsid w:val="00772225"/>
    <w:rPr>
      <w:vanish/>
      <w:webHidden w:val="0"/>
      <w:color w:val="FF0000"/>
      <w:specVanish w:val="0"/>
    </w:rPr>
  </w:style>
  <w:style w:type="paragraph" w:customStyle="1" w:styleId="HMBodytext">
    <w:name w:val="HM Body text"/>
    <w:basedOn w:val="Normal"/>
    <w:qFormat/>
    <w:rsid w:val="00772225"/>
    <w:pPr>
      <w:spacing w:before="80" w:after="80"/>
    </w:pPr>
    <w:rPr>
      <w:rFonts w:asciiTheme="minorHAnsi" w:hAnsiTheme="minorHAnsi" w:cstheme="minorHAnsi"/>
      <w:color w:val="000000" w:themeColor="text1"/>
    </w:rPr>
  </w:style>
  <w:style w:type="paragraph" w:styleId="Header">
    <w:name w:val="header"/>
    <w:basedOn w:val="Normal"/>
    <w:link w:val="HeaderChar"/>
    <w:uiPriority w:val="99"/>
    <w:unhideWhenUsed/>
    <w:rsid w:val="00772225"/>
    <w:pPr>
      <w:tabs>
        <w:tab w:val="center" w:pos="4680"/>
        <w:tab w:val="right" w:pos="9360"/>
      </w:tabs>
    </w:pPr>
  </w:style>
  <w:style w:type="character" w:customStyle="1" w:styleId="HeaderChar">
    <w:name w:val="Header Char"/>
    <w:basedOn w:val="DefaultParagraphFont"/>
    <w:link w:val="Header"/>
    <w:uiPriority w:val="99"/>
    <w:rsid w:val="00772225"/>
    <w:rPr>
      <w:rFonts w:ascii="Times New Roman" w:eastAsia="Times New Roman" w:hAnsi="Times New Roman" w:cs="Times New Roman"/>
    </w:rPr>
  </w:style>
  <w:style w:type="paragraph" w:styleId="Footer">
    <w:name w:val="footer"/>
    <w:basedOn w:val="Normal"/>
    <w:link w:val="FooterChar"/>
    <w:uiPriority w:val="99"/>
    <w:unhideWhenUsed/>
    <w:rsid w:val="00772225"/>
    <w:pPr>
      <w:tabs>
        <w:tab w:val="center" w:pos="4680"/>
        <w:tab w:val="right" w:pos="9360"/>
      </w:tabs>
    </w:pPr>
  </w:style>
  <w:style w:type="character" w:customStyle="1" w:styleId="FooterChar">
    <w:name w:val="Footer Char"/>
    <w:basedOn w:val="DefaultParagraphFont"/>
    <w:link w:val="Footer"/>
    <w:uiPriority w:val="99"/>
    <w:rsid w:val="007722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jackie@heartsandmindsmatter.com</dc:creator>
  <cp:keywords/>
  <dc:description/>
  <cp:lastModifiedBy>Brenda Stein Dzaldov</cp:lastModifiedBy>
  <cp:revision>2</cp:revision>
  <dcterms:created xsi:type="dcterms:W3CDTF">2021-08-10T20:56:00Z</dcterms:created>
  <dcterms:modified xsi:type="dcterms:W3CDTF">2021-08-10T20:56:00Z</dcterms:modified>
</cp:coreProperties>
</file>